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21D4" w14:textId="77777777" w:rsidR="00435821" w:rsidRPr="00435821" w:rsidRDefault="00435821" w:rsidP="00435821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</w:rPr>
      </w:pPr>
      <w:r w:rsidRPr="00435821">
        <w:rPr>
          <w:rFonts w:eastAsia="Calibri" w:cs="Times New Roman"/>
          <w:color w:val="000000"/>
          <w:szCs w:val="24"/>
        </w:rPr>
        <w:t>Таблица 1. Результаты химического анализа рассола озера Кучук в 2021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527"/>
        <w:gridCol w:w="741"/>
        <w:gridCol w:w="858"/>
        <w:gridCol w:w="826"/>
        <w:gridCol w:w="755"/>
        <w:gridCol w:w="638"/>
        <w:gridCol w:w="699"/>
        <w:gridCol w:w="612"/>
        <w:gridCol w:w="491"/>
        <w:gridCol w:w="1730"/>
      </w:tblGrid>
      <w:tr w:rsidR="00435821" w:rsidRPr="00435821" w14:paraId="10B84C6F" w14:textId="77777777" w:rsidTr="004F599C">
        <w:tc>
          <w:tcPr>
            <w:tcW w:w="825" w:type="pct"/>
            <w:vMerge w:val="restart"/>
            <w:shd w:val="clear" w:color="auto" w:fill="auto"/>
            <w:noWrap/>
            <w:vAlign w:val="center"/>
            <w:hideMark/>
          </w:tcPr>
          <w:p w14:paraId="5BEB7E7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Месяц отбора</w:t>
            </w:r>
          </w:p>
        </w:tc>
        <w:tc>
          <w:tcPr>
            <w:tcW w:w="326" w:type="pct"/>
            <w:vMerge w:val="restart"/>
            <w:shd w:val="clear" w:color="auto" w:fill="auto"/>
            <w:noWrap/>
            <w:vAlign w:val="center"/>
            <w:hideMark/>
          </w:tcPr>
          <w:p w14:paraId="746024E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pH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77575A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CO</w:t>
            </w:r>
            <w:r w:rsidRPr="00435821">
              <w:rPr>
                <w:rFonts w:eastAsia="Times New Roman" w:cs="Times New Roman"/>
                <w:sz w:val="22"/>
                <w:vertAlign w:val="subscript"/>
                <w:lang w:val="en-US" w:eastAsia="ru-RU"/>
              </w:rPr>
              <w:t>3</w:t>
            </w:r>
            <w:r w:rsidRPr="00435821">
              <w:rPr>
                <w:rFonts w:eastAsia="Times New Roman" w:cs="Times New Roman"/>
                <w:sz w:val="22"/>
                <w:vertAlign w:val="superscript"/>
                <w:lang w:val="en-US" w:eastAsia="ru-RU"/>
              </w:rPr>
              <w:t>2−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60308F77" w14:textId="77777777" w:rsidR="00435821" w:rsidRPr="00435821" w:rsidRDefault="00435821" w:rsidP="00435821">
            <w:pPr>
              <w:spacing w:line="240" w:lineRule="auto"/>
              <w:ind w:right="28" w:firstLine="0"/>
              <w:jc w:val="left"/>
              <w:rPr>
                <w:rFonts w:eastAsia="Arial Unicode MS" w:cs="Times New Roman"/>
                <w:bCs/>
                <w:sz w:val="22"/>
                <w:lang w:val="en-US" w:eastAsia="ru-RU"/>
              </w:rPr>
            </w:pPr>
            <w:r w:rsidRPr="00435821">
              <w:rPr>
                <w:rFonts w:eastAsia="Arial Unicode MS" w:cs="Times New Roman"/>
                <w:bCs/>
                <w:sz w:val="22"/>
                <w:lang w:val="en-US" w:eastAsia="ru-RU"/>
              </w:rPr>
              <w:t>HCO</w:t>
            </w:r>
            <w:r w:rsidRPr="00435821">
              <w:rPr>
                <w:rFonts w:eastAsia="Arial Unicode MS" w:cs="Times New Roman"/>
                <w:bCs/>
                <w:sz w:val="22"/>
                <w:vertAlign w:val="subscript"/>
                <w:lang w:val="en-US" w:eastAsia="ru-RU"/>
              </w:rPr>
              <w:t>3</w:t>
            </w:r>
            <w:r w:rsidRPr="00435821">
              <w:rPr>
                <w:rFonts w:eastAsia="Arial Unicode MS" w:cs="Times New Roman"/>
                <w:bCs/>
                <w:sz w:val="22"/>
                <w:vertAlign w:val="superscript"/>
                <w:lang w:val="en-US" w:eastAsia="ru-RU"/>
              </w:rPr>
              <w:t>−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1FCC0B7" w14:textId="77777777" w:rsidR="00435821" w:rsidRPr="00435821" w:rsidRDefault="00435821" w:rsidP="00435821">
            <w:pPr>
              <w:spacing w:line="240" w:lineRule="auto"/>
              <w:ind w:right="28" w:firstLine="0"/>
              <w:jc w:val="left"/>
              <w:rPr>
                <w:rFonts w:eastAsia="Arial Unicode MS" w:cs="Times New Roman"/>
                <w:bCs/>
                <w:sz w:val="22"/>
                <w:lang w:val="en-US" w:eastAsia="ru-RU"/>
              </w:rPr>
            </w:pPr>
            <w:r w:rsidRPr="00435821">
              <w:rPr>
                <w:rFonts w:eastAsia="Arial Unicode MS" w:cs="Times New Roman"/>
                <w:bCs/>
                <w:sz w:val="22"/>
                <w:lang w:val="en-US" w:eastAsia="ru-RU"/>
              </w:rPr>
              <w:t>Cl</w:t>
            </w:r>
            <w:r w:rsidRPr="00435821">
              <w:rPr>
                <w:rFonts w:eastAsia="Arial Unicode MS" w:cs="Times New Roman"/>
                <w:bCs/>
                <w:sz w:val="22"/>
                <w:vertAlign w:val="superscript"/>
                <w:lang w:val="en-US" w:eastAsia="ru-RU"/>
              </w:rPr>
              <w:t>−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187A0952" w14:textId="77777777" w:rsidR="00435821" w:rsidRPr="00435821" w:rsidRDefault="00435821" w:rsidP="00435821">
            <w:pPr>
              <w:spacing w:line="240" w:lineRule="auto"/>
              <w:ind w:right="28" w:firstLine="0"/>
              <w:jc w:val="left"/>
              <w:rPr>
                <w:rFonts w:eastAsia="Arial Unicode MS" w:cs="Times New Roman"/>
                <w:bCs/>
                <w:sz w:val="22"/>
                <w:lang w:val="en-US" w:eastAsia="ru-RU"/>
              </w:rPr>
            </w:pPr>
            <w:r w:rsidRPr="00435821">
              <w:rPr>
                <w:rFonts w:eastAsia="Arial Unicode MS" w:cs="Times New Roman"/>
                <w:bCs/>
                <w:sz w:val="22"/>
                <w:lang w:val="en-US" w:eastAsia="ru-RU"/>
              </w:rPr>
              <w:t>SO</w:t>
            </w:r>
            <w:r w:rsidRPr="00435821">
              <w:rPr>
                <w:rFonts w:eastAsia="Arial Unicode MS" w:cs="Times New Roman"/>
                <w:bCs/>
                <w:sz w:val="22"/>
                <w:vertAlign w:val="subscript"/>
                <w:lang w:val="en-US" w:eastAsia="ru-RU"/>
              </w:rPr>
              <w:t>4</w:t>
            </w:r>
            <w:r w:rsidRPr="00435821">
              <w:rPr>
                <w:rFonts w:eastAsia="Arial Unicode MS" w:cs="Times New Roman"/>
                <w:bCs/>
                <w:sz w:val="22"/>
                <w:vertAlign w:val="superscript"/>
                <w:lang w:val="en-US" w:eastAsia="ru-RU"/>
              </w:rPr>
              <w:t>2−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CC4444A" w14:textId="77777777" w:rsidR="00435821" w:rsidRPr="00435821" w:rsidRDefault="00435821" w:rsidP="00435821">
            <w:pPr>
              <w:spacing w:line="240" w:lineRule="auto"/>
              <w:ind w:right="28" w:firstLine="0"/>
              <w:jc w:val="left"/>
              <w:rPr>
                <w:rFonts w:eastAsia="Arial Unicode MS" w:cs="Times New Roman"/>
                <w:bCs/>
                <w:sz w:val="22"/>
                <w:lang w:val="en-US" w:eastAsia="ru-RU"/>
              </w:rPr>
            </w:pPr>
            <w:r w:rsidRPr="00435821">
              <w:rPr>
                <w:rFonts w:eastAsia="Arial Unicode MS" w:cs="Times New Roman"/>
                <w:bCs/>
                <w:sz w:val="22"/>
                <w:lang w:eastAsia="ru-RU"/>
              </w:rPr>
              <w:t>Са</w:t>
            </w:r>
            <w:r w:rsidRPr="00435821">
              <w:rPr>
                <w:rFonts w:eastAsia="Arial Unicode MS" w:cs="Times New Roman"/>
                <w:bCs/>
                <w:sz w:val="22"/>
                <w:vertAlign w:val="superscript"/>
                <w:lang w:val="en-US" w:eastAsia="ru-RU"/>
              </w:rPr>
              <w:t>2+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07C98E2" w14:textId="77777777" w:rsidR="00435821" w:rsidRPr="00435821" w:rsidRDefault="00435821" w:rsidP="00435821">
            <w:pPr>
              <w:spacing w:line="240" w:lineRule="auto"/>
              <w:ind w:right="28" w:firstLine="0"/>
              <w:jc w:val="left"/>
              <w:rPr>
                <w:rFonts w:eastAsia="Arial Unicode MS" w:cs="Times New Roman"/>
                <w:bCs/>
                <w:sz w:val="22"/>
                <w:lang w:val="en-US" w:eastAsia="ru-RU"/>
              </w:rPr>
            </w:pPr>
            <w:r w:rsidRPr="00435821">
              <w:rPr>
                <w:rFonts w:eastAsia="Arial Unicode MS" w:cs="Times New Roman"/>
                <w:bCs/>
                <w:sz w:val="22"/>
                <w:lang w:val="en-US" w:eastAsia="ru-RU"/>
              </w:rPr>
              <w:t>Mg</w:t>
            </w:r>
            <w:r w:rsidRPr="00435821">
              <w:rPr>
                <w:rFonts w:eastAsia="Arial Unicode MS" w:cs="Times New Roman"/>
                <w:bCs/>
                <w:sz w:val="22"/>
                <w:vertAlign w:val="superscript"/>
                <w:lang w:val="en-US" w:eastAsia="ru-RU"/>
              </w:rPr>
              <w:t>2+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701F350" w14:textId="77777777" w:rsidR="00435821" w:rsidRPr="00435821" w:rsidRDefault="00435821" w:rsidP="00435821">
            <w:pPr>
              <w:spacing w:line="240" w:lineRule="auto"/>
              <w:ind w:right="28" w:firstLine="0"/>
              <w:jc w:val="left"/>
              <w:rPr>
                <w:rFonts w:eastAsia="Arial Unicode MS" w:cs="Times New Roman"/>
                <w:bCs/>
                <w:sz w:val="22"/>
                <w:lang w:val="en-US" w:eastAsia="ru-RU"/>
              </w:rPr>
            </w:pPr>
            <w:r w:rsidRPr="00435821">
              <w:rPr>
                <w:rFonts w:eastAsia="Arial Unicode MS" w:cs="Times New Roman"/>
                <w:bCs/>
                <w:sz w:val="22"/>
                <w:lang w:val="en-US" w:eastAsia="ru-RU"/>
              </w:rPr>
              <w:t>Na</w:t>
            </w:r>
            <w:r w:rsidRPr="00435821">
              <w:rPr>
                <w:rFonts w:eastAsia="Arial Unicode MS" w:cs="Times New Roman"/>
                <w:bCs/>
                <w:sz w:val="22"/>
                <w:vertAlign w:val="superscript"/>
                <w:lang w:val="en-US" w:eastAsia="ru-RU"/>
              </w:rPr>
              <w:t>+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60E01C67" w14:textId="77777777" w:rsidR="00435821" w:rsidRPr="00435821" w:rsidRDefault="00435821" w:rsidP="00435821">
            <w:pPr>
              <w:spacing w:line="240" w:lineRule="auto"/>
              <w:ind w:right="28" w:firstLine="0"/>
              <w:jc w:val="left"/>
              <w:rPr>
                <w:rFonts w:eastAsia="Arial Unicode MS" w:cs="Times New Roman"/>
                <w:bCs/>
                <w:sz w:val="22"/>
                <w:lang w:val="en-US" w:eastAsia="ru-RU"/>
              </w:rPr>
            </w:pPr>
            <w:r w:rsidRPr="00435821">
              <w:rPr>
                <w:rFonts w:eastAsia="Arial Unicode MS" w:cs="Times New Roman"/>
                <w:bCs/>
                <w:sz w:val="22"/>
                <w:lang w:val="en-US" w:eastAsia="ru-RU"/>
              </w:rPr>
              <w:t>K</w:t>
            </w:r>
            <w:r w:rsidRPr="00435821">
              <w:rPr>
                <w:rFonts w:eastAsia="Arial Unicode MS" w:cs="Times New Roman"/>
                <w:bCs/>
                <w:sz w:val="22"/>
                <w:vertAlign w:val="superscript"/>
                <w:lang w:val="en-US" w:eastAsia="ru-RU"/>
              </w:rPr>
              <w:t>+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10AE7B2E" w14:textId="77777777" w:rsidR="00435821" w:rsidRPr="00435821" w:rsidRDefault="00435821" w:rsidP="00435821">
            <w:pPr>
              <w:spacing w:line="240" w:lineRule="auto"/>
              <w:ind w:right="28" w:firstLine="0"/>
              <w:jc w:val="left"/>
              <w:rPr>
                <w:rFonts w:eastAsia="Arial Unicode MS" w:cs="Times New Roman"/>
                <w:bCs/>
                <w:sz w:val="22"/>
                <w:lang w:eastAsia="ru-RU"/>
              </w:rPr>
            </w:pPr>
            <w:r w:rsidRPr="00435821">
              <w:rPr>
                <w:rFonts w:eastAsia="Arial Unicode MS" w:cs="Times New Roman"/>
                <w:bCs/>
                <w:sz w:val="22"/>
                <w:lang w:eastAsia="ru-RU"/>
              </w:rPr>
              <w:t>Минерализация</w:t>
            </w:r>
          </w:p>
        </w:tc>
      </w:tr>
      <w:tr w:rsidR="00435821" w:rsidRPr="00435821" w14:paraId="3965A0B7" w14:textId="77777777" w:rsidTr="004F599C">
        <w:tc>
          <w:tcPr>
            <w:tcW w:w="825" w:type="pct"/>
            <w:vMerge/>
            <w:shd w:val="clear" w:color="auto" w:fill="auto"/>
            <w:noWrap/>
            <w:vAlign w:val="center"/>
            <w:hideMark/>
          </w:tcPr>
          <w:p w14:paraId="0959050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noWrap/>
            <w:vAlign w:val="center"/>
            <w:hideMark/>
          </w:tcPr>
          <w:p w14:paraId="3723D5E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49" w:type="pct"/>
            <w:gridSpan w:val="9"/>
            <w:shd w:val="clear" w:color="auto" w:fill="auto"/>
            <w:noWrap/>
            <w:vAlign w:val="center"/>
            <w:hideMark/>
          </w:tcPr>
          <w:p w14:paraId="74D20DBA" w14:textId="77777777" w:rsidR="00435821" w:rsidRPr="00435821" w:rsidRDefault="00435821" w:rsidP="00435821">
            <w:pPr>
              <w:spacing w:line="240" w:lineRule="auto"/>
              <w:ind w:right="28" w:firstLine="0"/>
              <w:jc w:val="left"/>
              <w:rPr>
                <w:rFonts w:eastAsia="Arial Unicode MS" w:cs="Times New Roman"/>
                <w:bCs/>
                <w:sz w:val="22"/>
                <w:lang w:eastAsia="ru-RU"/>
              </w:rPr>
            </w:pPr>
            <w:r w:rsidRPr="00435821">
              <w:rPr>
                <w:rFonts w:eastAsia="Times New Roman" w:cs="Times New Roman"/>
                <w:bCs/>
                <w:color w:val="000000"/>
                <w:sz w:val="22"/>
                <w:lang w:val="en-US" w:eastAsia="ru-RU"/>
              </w:rPr>
              <w:t>г/л</w:t>
            </w:r>
          </w:p>
        </w:tc>
      </w:tr>
      <w:tr w:rsidR="00435821" w:rsidRPr="00435821" w14:paraId="6EA9D5EC" w14:textId="77777777" w:rsidTr="004F599C">
        <w:tc>
          <w:tcPr>
            <w:tcW w:w="825" w:type="pct"/>
            <w:shd w:val="clear" w:color="auto" w:fill="auto"/>
            <w:noWrap/>
            <w:vAlign w:val="center"/>
            <w:hideMark/>
          </w:tcPr>
          <w:p w14:paraId="0AD367F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Июль 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B48669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7.2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39586D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2A632FB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0.7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A2B37A2" w14:textId="77777777" w:rsidR="00435821" w:rsidRPr="00435821" w:rsidRDefault="00435821" w:rsidP="00435821">
            <w:pPr>
              <w:spacing w:line="240" w:lineRule="auto"/>
              <w:ind w:right="-76"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161.0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270210C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52.6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54979D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0.2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ED493C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13.2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C375073" w14:textId="77777777" w:rsidR="00435821" w:rsidRPr="00435821" w:rsidRDefault="00435821" w:rsidP="00435821">
            <w:pPr>
              <w:spacing w:line="240" w:lineRule="auto"/>
              <w:ind w:right="-162"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81.9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71164D53" w14:textId="77777777" w:rsidR="00435821" w:rsidRPr="00435821" w:rsidRDefault="00435821" w:rsidP="00435821">
            <w:pPr>
              <w:spacing w:line="240" w:lineRule="auto"/>
              <w:ind w:right="-90"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0.7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FA16B9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310.3</w:t>
            </w:r>
          </w:p>
        </w:tc>
      </w:tr>
      <w:tr w:rsidR="00435821" w:rsidRPr="00435821" w14:paraId="473222FF" w14:textId="77777777" w:rsidTr="004F599C">
        <w:tc>
          <w:tcPr>
            <w:tcW w:w="825" w:type="pct"/>
            <w:shd w:val="clear" w:color="auto" w:fill="auto"/>
            <w:noWrap/>
            <w:vAlign w:val="center"/>
            <w:hideMark/>
          </w:tcPr>
          <w:p w14:paraId="0480BCF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Август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9DF124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7.2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DCDC60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A32BAE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0.7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739313E" w14:textId="77777777" w:rsidR="00435821" w:rsidRPr="00435821" w:rsidRDefault="00435821" w:rsidP="00435821">
            <w:pPr>
              <w:spacing w:line="240" w:lineRule="auto"/>
              <w:ind w:right="-76"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161.7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782304F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51.7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2836C9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0.2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6E9173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13.2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72DAF9E" w14:textId="77777777" w:rsidR="00435821" w:rsidRPr="00435821" w:rsidRDefault="00435821" w:rsidP="00435821">
            <w:pPr>
              <w:spacing w:line="240" w:lineRule="auto"/>
              <w:ind w:right="-162"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82.2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1EB7112C" w14:textId="77777777" w:rsidR="00435821" w:rsidRPr="00435821" w:rsidRDefault="00435821" w:rsidP="00435821">
            <w:pPr>
              <w:spacing w:line="240" w:lineRule="auto"/>
              <w:ind w:right="-90"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0.7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14:paraId="701A977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310.5</w:t>
            </w:r>
          </w:p>
        </w:tc>
      </w:tr>
    </w:tbl>
    <w:p w14:paraId="69757E41" w14:textId="77777777" w:rsidR="00435821" w:rsidRPr="00435821" w:rsidRDefault="00435821" w:rsidP="00435821">
      <w:pPr>
        <w:ind w:firstLine="0"/>
        <w:rPr>
          <w:rFonts w:eastAsia="Times New Roman" w:cs="Times New Roman"/>
          <w:szCs w:val="24"/>
          <w:lang w:eastAsia="ru-RU"/>
        </w:rPr>
      </w:pPr>
    </w:p>
    <w:p w14:paraId="5B7979D9" w14:textId="77777777" w:rsidR="00435821" w:rsidRPr="00435821" w:rsidRDefault="00435821" w:rsidP="0043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szCs w:val="24"/>
          <w:lang w:val="en-US"/>
        </w:rPr>
        <w:sectPr w:rsidR="00435821" w:rsidRPr="00435821" w:rsidSect="007B74A8">
          <w:pgSz w:w="12240" w:h="15840"/>
          <w:pgMar w:top="1418" w:right="1418" w:bottom="1418" w:left="1418" w:header="720" w:footer="720" w:gutter="0"/>
          <w:lnNumType w:countBy="1" w:restart="continuous"/>
          <w:cols w:space="720"/>
          <w:noEndnote/>
          <w:docGrid w:linePitch="326"/>
        </w:sectPr>
      </w:pPr>
    </w:p>
    <w:p w14:paraId="5E446BCC" w14:textId="77777777" w:rsidR="00435821" w:rsidRPr="00435821" w:rsidRDefault="00435821" w:rsidP="00435821">
      <w:pPr>
        <w:rPr>
          <w:rFonts w:eastAsia="Calibri" w:cs="Times New Roman"/>
          <w:color w:val="000000"/>
          <w:szCs w:val="24"/>
        </w:rPr>
      </w:pPr>
      <w:r w:rsidRPr="00435821">
        <w:rPr>
          <w:rFonts w:eastAsia="Calibri" w:cs="Times New Roman"/>
          <w:color w:val="000000"/>
          <w:szCs w:val="24"/>
        </w:rPr>
        <w:lastRenderedPageBreak/>
        <w:t>Таблица 2. Положение в рельефе, доминирующая растительность и классификационное положение почв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1262"/>
        <w:gridCol w:w="1037"/>
        <w:gridCol w:w="1494"/>
        <w:gridCol w:w="1896"/>
        <w:gridCol w:w="2028"/>
        <w:gridCol w:w="1770"/>
        <w:gridCol w:w="2402"/>
      </w:tblGrid>
      <w:tr w:rsidR="00435821" w:rsidRPr="00435821" w14:paraId="363670BF" w14:textId="77777777" w:rsidTr="004F599C">
        <w:trPr>
          <w:tblHeader/>
        </w:trPr>
        <w:tc>
          <w:tcPr>
            <w:tcW w:w="392" w:type="pct"/>
            <w:vMerge w:val="restart"/>
            <w:shd w:val="clear" w:color="auto" w:fill="FFFFFF"/>
            <w:vAlign w:val="center"/>
          </w:tcPr>
          <w:p w14:paraId="01E8558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Разрез</w:t>
            </w:r>
          </w:p>
        </w:tc>
        <w:tc>
          <w:tcPr>
            <w:tcW w:w="489" w:type="pct"/>
            <w:vMerge w:val="restart"/>
            <w:shd w:val="clear" w:color="auto" w:fill="FFFFFF"/>
            <w:vAlign w:val="center"/>
          </w:tcPr>
          <w:p w14:paraId="49256BB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Координаты</w:t>
            </w:r>
          </w:p>
          <w:p w14:paraId="3BA21F4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(С.Ш.</w:t>
            </w:r>
            <w:r w:rsidRPr="0043582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°</w:t>
            </w:r>
            <w:r w:rsidRPr="00435821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, В.Д.</w:t>
            </w:r>
            <w:r w:rsidRPr="0043582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°</w:t>
            </w:r>
            <w:r w:rsidRPr="00435821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14:paraId="5595CDF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Абсолютная высота, м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</w:tcPr>
          <w:p w14:paraId="6F0A5B6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Уровень рельефа</w:t>
            </w:r>
          </w:p>
        </w:tc>
        <w:tc>
          <w:tcPr>
            <w:tcW w:w="735" w:type="pct"/>
            <w:vMerge w:val="restart"/>
            <w:shd w:val="clear" w:color="auto" w:fill="FFFFFF"/>
            <w:vAlign w:val="center"/>
          </w:tcPr>
          <w:p w14:paraId="7B61A235" w14:textId="77777777" w:rsidR="00435821" w:rsidRPr="00435821" w:rsidRDefault="00435821" w:rsidP="00435821">
            <w:pPr>
              <w:tabs>
                <w:tab w:val="left" w:pos="162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  <w:t>Доминирующая растительность (растительное сообщество)</w:t>
            </w:r>
          </w:p>
        </w:tc>
        <w:tc>
          <w:tcPr>
            <w:tcW w:w="786" w:type="pct"/>
            <w:vMerge w:val="restart"/>
            <w:shd w:val="clear" w:color="auto" w:fill="FFFFFF"/>
            <w:vAlign w:val="center"/>
          </w:tcPr>
          <w:p w14:paraId="6B98CE2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Формула почвенного профиля</w:t>
            </w:r>
          </w:p>
        </w:tc>
        <w:tc>
          <w:tcPr>
            <w:tcW w:w="1617" w:type="pct"/>
            <w:gridSpan w:val="2"/>
            <w:shd w:val="clear" w:color="auto" w:fill="FFFFFF"/>
            <w:vAlign w:val="center"/>
          </w:tcPr>
          <w:p w14:paraId="6029949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Название почвы </w:t>
            </w:r>
          </w:p>
        </w:tc>
      </w:tr>
      <w:tr w:rsidR="00435821" w:rsidRPr="00435821" w14:paraId="46842F2A" w14:textId="77777777" w:rsidTr="004F599C">
        <w:trPr>
          <w:tblHeader/>
        </w:trPr>
        <w:tc>
          <w:tcPr>
            <w:tcW w:w="392" w:type="pct"/>
            <w:vMerge/>
            <w:shd w:val="clear" w:color="auto" w:fill="FFFFFF"/>
            <w:vAlign w:val="center"/>
          </w:tcPr>
          <w:p w14:paraId="61902DF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val="en-US" w:eastAsia="ru-RU"/>
              </w:rPr>
            </w:pPr>
          </w:p>
        </w:tc>
        <w:tc>
          <w:tcPr>
            <w:tcW w:w="489" w:type="pct"/>
            <w:vMerge/>
            <w:shd w:val="clear" w:color="auto" w:fill="FFFFFF"/>
            <w:vAlign w:val="center"/>
          </w:tcPr>
          <w:p w14:paraId="733F7F9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14:paraId="660ECC8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60C9168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  <w:shd w:val="clear" w:color="auto" w:fill="FFFFFF"/>
            <w:vAlign w:val="center"/>
          </w:tcPr>
          <w:p w14:paraId="1D714D4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FFFFFF"/>
            <w:vAlign w:val="center"/>
          </w:tcPr>
          <w:p w14:paraId="1EAF2EC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shd w:val="clear" w:color="auto" w:fill="FFFFFF"/>
            <w:vAlign w:val="center"/>
          </w:tcPr>
          <w:p w14:paraId="41A378A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Классификация и диагностика почв России (2004)</w:t>
            </w:r>
          </w:p>
        </w:tc>
        <w:tc>
          <w:tcPr>
            <w:tcW w:w="931" w:type="pct"/>
            <w:shd w:val="clear" w:color="auto" w:fill="FFFFFF"/>
            <w:vAlign w:val="center"/>
          </w:tcPr>
          <w:p w14:paraId="3758035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0"/>
                <w:szCs w:val="20"/>
              </w:rPr>
              <w:t>Мировая реферативная база почвенных ресурсов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IUSS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Working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Group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WRB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2022)</w:t>
            </w:r>
          </w:p>
        </w:tc>
      </w:tr>
      <w:tr w:rsidR="00435821" w:rsidRPr="00435821" w14:paraId="4DF92903" w14:textId="77777777" w:rsidTr="004F599C">
        <w:tc>
          <w:tcPr>
            <w:tcW w:w="5000" w:type="pct"/>
            <w:gridSpan w:val="8"/>
            <w:shd w:val="clear" w:color="auto" w:fill="FFFFFF"/>
            <w:vAlign w:val="center"/>
          </w:tcPr>
          <w:p w14:paraId="581237F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821">
              <w:rPr>
                <w:rFonts w:eastAsia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Почвы импактной зоны предприятия</w:t>
            </w:r>
          </w:p>
        </w:tc>
      </w:tr>
      <w:tr w:rsidR="00435821" w:rsidRPr="00435821" w14:paraId="26CD5614" w14:textId="77777777" w:rsidTr="004F599C">
        <w:tc>
          <w:tcPr>
            <w:tcW w:w="392" w:type="pct"/>
            <w:shd w:val="clear" w:color="auto" w:fill="FFFFFF"/>
            <w:vAlign w:val="center"/>
          </w:tcPr>
          <w:p w14:paraId="6AA739B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KC-20-12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2C5E3BAF" w14:textId="77777777" w:rsidR="00435821" w:rsidRPr="00435821" w:rsidRDefault="00435821" w:rsidP="004358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435821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52.76916, 79.90191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36247B5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309DBA5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очень пологий склон между 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террасами бывш. оз. Селитренного, нижняя часть склона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2E02526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Leymus ramosus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, 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US" w:eastAsia="ru-RU"/>
              </w:rPr>
              <w:t>Artemisia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US" w:eastAsia="ru-RU"/>
              </w:rPr>
              <w:t>nitrosa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волоснецово-полынный солончак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2A1F249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u w:color="000000"/>
                <w:lang w:val="en-US" w:eastAsia="ru-RU"/>
              </w:rPr>
              <w:t xml:space="preserve">AJ-BSN-BMKs-BCAs,bc 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07CC588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солонец светлый засоленный корковый средне карбонатный супесчаный</w:t>
            </w:r>
          </w:p>
        </w:tc>
        <w:tc>
          <w:tcPr>
            <w:tcW w:w="931" w:type="pct"/>
            <w:shd w:val="clear" w:color="auto" w:fill="FFFFFF"/>
            <w:vAlign w:val="center"/>
          </w:tcPr>
          <w:p w14:paraId="456DF7E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GB" w:eastAsia="ru-RU"/>
              </w:rPr>
              <w:t>Nudinatric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Calcic Salic Solonetz (Arenic, 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Columnic, Hypernatric) </w:t>
            </w:r>
          </w:p>
        </w:tc>
      </w:tr>
      <w:tr w:rsidR="00435821" w:rsidRPr="00435821" w14:paraId="479CEA28" w14:textId="77777777" w:rsidTr="004F599C">
        <w:tc>
          <w:tcPr>
            <w:tcW w:w="392" w:type="pct"/>
            <w:shd w:val="clear" w:color="auto" w:fill="FFFFFF"/>
            <w:vAlign w:val="center"/>
          </w:tcPr>
          <w:p w14:paraId="2E6C175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KC-21-18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03C7D819" w14:textId="77777777" w:rsidR="00435821" w:rsidRPr="00435821" w:rsidRDefault="00435821" w:rsidP="004358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435821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52.75149, 79.91580°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24B9DDB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097CB7B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терраса бывш. оз. Селитренного, очень пологий склон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10A18ED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US" w:eastAsia="ru-RU"/>
              </w:rPr>
              <w:t>Artemisia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US" w:eastAsia="ru-RU"/>
              </w:rPr>
              <w:t>nitrosa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, 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GB" w:eastAsia="ru-RU"/>
              </w:rPr>
              <w:t>Atriplex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GB" w:eastAsia="ru-RU"/>
              </w:rPr>
              <w:t>verrucifera</w:t>
            </w:r>
          </w:p>
          <w:p w14:paraId="20F1F5B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полынно-лебедовый солончак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7D6C7A5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u w:color="000000"/>
                <w:lang w:val="en-US" w:eastAsia="ru-RU"/>
              </w:rPr>
              <w:t>AJ-BSN-BMKs-BCAs,bc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459E6E6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солонец темный засоленный средний средне карбонатный среднесуглинистый</w:t>
            </w:r>
          </w:p>
        </w:tc>
        <w:tc>
          <w:tcPr>
            <w:tcW w:w="931" w:type="pct"/>
            <w:shd w:val="clear" w:color="auto" w:fill="FFFFFF"/>
            <w:vAlign w:val="center"/>
          </w:tcPr>
          <w:p w14:paraId="69FDC5D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Calcic Salic Solonetz (Loamic, Columnic, Hypernatric) </w:t>
            </w:r>
          </w:p>
        </w:tc>
      </w:tr>
      <w:tr w:rsidR="00435821" w:rsidRPr="00435821" w14:paraId="6854F29E" w14:textId="77777777" w:rsidTr="004F599C">
        <w:tc>
          <w:tcPr>
            <w:tcW w:w="392" w:type="pct"/>
            <w:shd w:val="clear" w:color="auto" w:fill="FFFFFF"/>
            <w:vAlign w:val="center"/>
          </w:tcPr>
          <w:p w14:paraId="69CFDAD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KC-20-13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660A7F68" w14:textId="77777777" w:rsidR="00435821" w:rsidRPr="00435821" w:rsidRDefault="00435821" w:rsidP="004358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435821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52.78249, 79.89604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3BC69FC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4DED98A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терраса бывш. оз. Кривого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2F06DB7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GB" w:eastAsia="ru-RU"/>
              </w:rPr>
              <w:t>Stipa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GB" w:eastAsia="ru-RU"/>
              </w:rPr>
              <w:t>pennata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  <w:p w14:paraId="351E746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US" w:eastAsia="ru-RU"/>
              </w:rPr>
              <w:t>Artemisia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  <w:r w:rsidRPr="00435821">
              <w:rPr>
                <w:rFonts w:eastAsia="Times New Roman" w:cs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sp</w:t>
            </w:r>
            <w:r w:rsidRPr="00435821">
              <w:rPr>
                <w:rFonts w:eastAsia="Times New Roman" w:cs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.</w:t>
            </w:r>
          </w:p>
          <w:p w14:paraId="6C640C7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полынно-типчаковая степь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553E75B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AU-BSNs-BMKs1-BMKs2 BMKs3-BCAs,bc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5837A51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солонец светлый засоленный мелкий глубоко карбонатный легкосуглинистый</w:t>
            </w:r>
          </w:p>
        </w:tc>
        <w:tc>
          <w:tcPr>
            <w:tcW w:w="931" w:type="pct"/>
            <w:shd w:val="clear" w:color="auto" w:fill="FFFFFF"/>
            <w:vAlign w:val="center"/>
          </w:tcPr>
          <w:p w14:paraId="69C5E7A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Calcic Salic Solonetz (Loamic, Columnic, Hypernatric) </w:t>
            </w:r>
          </w:p>
        </w:tc>
      </w:tr>
      <w:tr w:rsidR="00435821" w:rsidRPr="00435821" w14:paraId="16393AE0" w14:textId="77777777" w:rsidTr="004F599C">
        <w:tc>
          <w:tcPr>
            <w:tcW w:w="5000" w:type="pct"/>
            <w:gridSpan w:val="8"/>
            <w:shd w:val="clear" w:color="auto" w:fill="FFFFFF"/>
            <w:vAlign w:val="center"/>
          </w:tcPr>
          <w:p w14:paraId="1DEC886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Почвы фоновой территории</w:t>
            </w:r>
          </w:p>
        </w:tc>
      </w:tr>
      <w:tr w:rsidR="00435821" w:rsidRPr="00435821" w14:paraId="474C569B" w14:textId="77777777" w:rsidTr="004F599C">
        <w:tc>
          <w:tcPr>
            <w:tcW w:w="392" w:type="pct"/>
            <w:shd w:val="clear" w:color="auto" w:fill="FFFFFF"/>
            <w:vAlign w:val="center"/>
          </w:tcPr>
          <w:p w14:paraId="2C944EF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KC-20-3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50A6E87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val="en-GB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52.76751, 79.85841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2E30418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0C4E589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терраса бывш. оз. Селитренного, верхняя часть очень пологого склона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34A896E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GB" w:eastAsia="ru-RU"/>
              </w:rPr>
              <w:t>Festuca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GB" w:eastAsia="ru-RU"/>
              </w:rPr>
              <w:t>valesiaca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, </w:t>
            </w:r>
          </w:p>
          <w:p w14:paraId="42B303A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GB" w:eastAsia="ru-RU"/>
              </w:rPr>
              <w:t>Stipa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GB" w:eastAsia="ru-RU"/>
              </w:rPr>
              <w:t>pennata</w:t>
            </w:r>
          </w:p>
          <w:p w14:paraId="689FD35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типчаково-ковыльная степь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567AA65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AJ</w:t>
            </w: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43582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BSN</w:t>
            </w: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1-</w:t>
            </w:r>
            <w:r w:rsidRPr="0043582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BSN</w:t>
            </w: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2-</w:t>
            </w:r>
            <w:r w:rsidRPr="0043582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BMK</w:t>
            </w: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-BCA</w:t>
            </w:r>
            <w:r w:rsidRPr="0043582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s</w:t>
            </w: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43582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bc</w:t>
            </w: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-С</w:t>
            </w:r>
            <w:r w:rsidRPr="0043582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s</w:t>
            </w: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43582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ca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3A4D12C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солонец светлый засоленный мелкий средне карбонатный супесчаный</w:t>
            </w:r>
          </w:p>
        </w:tc>
        <w:tc>
          <w:tcPr>
            <w:tcW w:w="931" w:type="pct"/>
            <w:shd w:val="clear" w:color="auto" w:fill="FFFFFF"/>
            <w:vAlign w:val="center"/>
          </w:tcPr>
          <w:p w14:paraId="39D54F3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Calcic Salic Solonetz (Arenic, 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Columnic, Hypernatric) </w:t>
            </w:r>
          </w:p>
        </w:tc>
      </w:tr>
      <w:tr w:rsidR="00435821" w:rsidRPr="00435821" w14:paraId="43952EC5" w14:textId="77777777" w:rsidTr="004F599C">
        <w:tc>
          <w:tcPr>
            <w:tcW w:w="392" w:type="pct"/>
            <w:shd w:val="clear" w:color="auto" w:fill="FFFFFF"/>
            <w:vAlign w:val="center"/>
          </w:tcPr>
          <w:p w14:paraId="56A3548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KC-20-15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52EF4956" w14:textId="77777777" w:rsidR="00435821" w:rsidRPr="00435821" w:rsidRDefault="00435821" w:rsidP="004358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435821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52.79454, 79.91653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40DD573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06678CD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терраса оз. Кучук, выровненный участок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4D92958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color w:val="000000"/>
                <w:kern w:val="1"/>
                <w:sz w:val="20"/>
                <w:szCs w:val="20"/>
                <w:lang w:val="en-GB" w:eastAsia="ru-RU"/>
              </w:rPr>
            </w:pP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GB" w:eastAsia="ru-RU"/>
              </w:rPr>
              <w:t xml:space="preserve">Agropyron </w:t>
            </w:r>
            <w:r w:rsidRPr="00435821">
              <w:rPr>
                <w:rFonts w:eastAsia="Times New Roman" w:cs="Times New Roman"/>
                <w:iCs/>
                <w:color w:val="000000"/>
                <w:kern w:val="1"/>
                <w:sz w:val="20"/>
                <w:szCs w:val="20"/>
                <w:lang w:val="en-GB" w:eastAsia="ru-RU"/>
              </w:rPr>
              <w:t>sp.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GB" w:eastAsia="ru-RU"/>
              </w:rPr>
              <w:t xml:space="preserve">, Carex </w:t>
            </w:r>
            <w:r w:rsidRPr="00435821">
              <w:rPr>
                <w:rFonts w:eastAsia="Times New Roman" w:cs="Times New Roman"/>
                <w:iCs/>
                <w:color w:val="000000"/>
                <w:kern w:val="1"/>
                <w:sz w:val="20"/>
                <w:szCs w:val="20"/>
                <w:lang w:val="en-GB" w:eastAsia="ru-RU"/>
              </w:rPr>
              <w:t>sp.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GB" w:eastAsia="ru-RU"/>
              </w:rPr>
              <w:t xml:space="preserve">, Populus </w:t>
            </w:r>
            <w:r w:rsidRPr="00435821">
              <w:rPr>
                <w:rFonts w:eastAsia="Times New Roman" w:cs="Times New Roman"/>
                <w:iCs/>
                <w:color w:val="000000"/>
                <w:kern w:val="1"/>
                <w:sz w:val="20"/>
                <w:szCs w:val="20"/>
                <w:lang w:val="en-GB" w:eastAsia="ru-RU"/>
              </w:rPr>
              <w:t xml:space="preserve">sp. </w:t>
            </w:r>
          </w:p>
          <w:p w14:paraId="0B7F473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Граница лесополосы с пашней (подсолнечник):</w:t>
            </w:r>
          </w:p>
          <w:p w14:paraId="2CDAF2E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тополевник житняково-осоковый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66A5420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lastRenderedPageBreak/>
              <w:t>AJ</w:t>
            </w: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43582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BSN</w:t>
            </w: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43582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BMK</w:t>
            </w: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-BCA</w:t>
            </w:r>
            <w:r w:rsidRPr="0043582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bc</w:t>
            </w:r>
            <w:r w:rsidRPr="00435821">
              <w:rPr>
                <w:rFonts w:eastAsia="Times New Roman" w:cs="Times New Roman"/>
                <w:color w:val="000000"/>
                <w:sz w:val="22"/>
                <w:lang w:eastAsia="ru-RU"/>
              </w:rPr>
              <w:t>-С</w:t>
            </w:r>
            <w:r w:rsidRPr="0043582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ca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6CE437D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солонец светлый мелкий средне карбонатный легкосуглинистый</w:t>
            </w:r>
          </w:p>
        </w:tc>
        <w:tc>
          <w:tcPr>
            <w:tcW w:w="931" w:type="pct"/>
            <w:shd w:val="clear" w:color="auto" w:fill="FFFFFF"/>
            <w:vAlign w:val="center"/>
          </w:tcPr>
          <w:p w14:paraId="0A3F907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Calcic Salic Solonetz (Loamic, Columnic, Hypernatric) </w:t>
            </w:r>
          </w:p>
        </w:tc>
      </w:tr>
      <w:tr w:rsidR="00435821" w:rsidRPr="00435821" w14:paraId="155F5205" w14:textId="77777777" w:rsidTr="004F599C">
        <w:tc>
          <w:tcPr>
            <w:tcW w:w="392" w:type="pct"/>
            <w:shd w:val="clear" w:color="auto" w:fill="FFFFFF"/>
            <w:vAlign w:val="center"/>
          </w:tcPr>
          <w:p w14:paraId="4D300EB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KC-20-1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47B233F7" w14:textId="77777777" w:rsidR="00435821" w:rsidRPr="00435821" w:rsidRDefault="00435821" w:rsidP="004358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435821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52.80801, 79.85641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1A80534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4807049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терраса оз. Кучук, выровненный участок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5047C0C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GB" w:eastAsia="ru-RU"/>
              </w:rPr>
            </w:pPr>
            <w:r w:rsidRPr="00435821">
              <w:rPr>
                <w:rFonts w:eastAsia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Elytrigia repens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, 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GB" w:eastAsia="ru-RU"/>
              </w:rPr>
              <w:t>Poa pratensis</w:t>
            </w:r>
          </w:p>
          <w:p w14:paraId="6BBAE39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пырейно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мятликовая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степь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7BBAD1A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AJ-BSN-BMKs-BCAs,bc1-BCAs,bc2-BCAs,bc3-</w:t>
            </w:r>
            <w:r w:rsidRPr="00435821">
              <w:rPr>
                <w:rFonts w:eastAsia="Calibri" w:cs="Times New Roman"/>
                <w:color w:val="000000"/>
                <w:sz w:val="22"/>
              </w:rPr>
              <w:t>С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s,ca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4909E8C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солонец светлый засоленный мелкий высоко карбонатный среднесуглинистый</w:t>
            </w:r>
          </w:p>
        </w:tc>
        <w:tc>
          <w:tcPr>
            <w:tcW w:w="931" w:type="pct"/>
            <w:shd w:val="clear" w:color="auto" w:fill="FFFFFF"/>
            <w:vAlign w:val="center"/>
          </w:tcPr>
          <w:p w14:paraId="1C3416E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Calcic Salic Solonetz (Loamic, Columnic, Hypernatric) </w:t>
            </w:r>
          </w:p>
        </w:tc>
      </w:tr>
      <w:tr w:rsidR="00435821" w:rsidRPr="00435821" w14:paraId="52B5BCD8" w14:textId="77777777" w:rsidTr="004F599C">
        <w:tc>
          <w:tcPr>
            <w:tcW w:w="392" w:type="pct"/>
            <w:shd w:val="clear" w:color="auto" w:fill="FFFFFF"/>
            <w:vAlign w:val="center"/>
          </w:tcPr>
          <w:p w14:paraId="04DA42D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KC-20-2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4442EE59" w14:textId="77777777" w:rsidR="00435821" w:rsidRPr="00435821" w:rsidRDefault="00435821" w:rsidP="004358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435821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52.80890, 79.85704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56BEA7AB" w14:textId="77777777" w:rsidR="00435821" w:rsidRPr="00435821" w:rsidRDefault="00435821" w:rsidP="0043582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435821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ru-RU" w:bidi="hi-IN"/>
              </w:rPr>
              <w:t>109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6B333511" w14:textId="77777777" w:rsidR="00435821" w:rsidRPr="00435821" w:rsidRDefault="00435821" w:rsidP="0043582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ru-RU" w:bidi="hi-IN"/>
              </w:rPr>
            </w:pPr>
            <w:r w:rsidRPr="00435821"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ru-RU" w:bidi="hi-IN"/>
              </w:rPr>
              <w:t>терраса оз. Кучук, выровненный участок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2687C73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Glycyrrhiza</w:t>
            </w:r>
            <w:r w:rsidRPr="00435821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sp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r w:rsidRPr="00435821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5821">
              <w:rPr>
                <w:rFonts w:eastAsia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Elytrigia</w:t>
            </w:r>
            <w:r w:rsidRPr="00435821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5821">
              <w:rPr>
                <w:rFonts w:eastAsia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repens</w:t>
            </w:r>
          </w:p>
          <w:p w14:paraId="41F31E9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лоховник солодково-пырейный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26E95FD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AU</w:t>
            </w:r>
            <w:r w:rsidRPr="00435821">
              <w:rPr>
                <w:rFonts w:eastAsia="Calibri" w:cs="Times New Roman"/>
                <w:color w:val="000000"/>
                <w:sz w:val="22"/>
              </w:rPr>
              <w:t>-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BSNs</w:t>
            </w:r>
            <w:r w:rsidRPr="00435821">
              <w:rPr>
                <w:rFonts w:eastAsia="Calibri" w:cs="Times New Roman"/>
                <w:color w:val="000000"/>
                <w:sz w:val="22"/>
              </w:rPr>
              <w:t>-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BMKs</w:t>
            </w:r>
            <w:r w:rsidRPr="00435821">
              <w:rPr>
                <w:rFonts w:eastAsia="Calibri" w:cs="Times New Roman"/>
                <w:color w:val="000000"/>
                <w:sz w:val="22"/>
              </w:rPr>
              <w:t>1-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BMKs</w:t>
            </w:r>
            <w:r w:rsidRPr="00435821">
              <w:rPr>
                <w:rFonts w:eastAsia="Calibri" w:cs="Times New Roman"/>
                <w:color w:val="000000"/>
                <w:sz w:val="22"/>
              </w:rPr>
              <w:t>2-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BCAs</w:t>
            </w:r>
            <w:r w:rsidRPr="00435821">
              <w:rPr>
                <w:rFonts w:eastAsia="Calibri" w:cs="Times New Roman"/>
                <w:color w:val="000000"/>
                <w:sz w:val="22"/>
              </w:rPr>
              <w:t>,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bc</w:t>
            </w:r>
            <w:r w:rsidRPr="00435821">
              <w:rPr>
                <w:rFonts w:eastAsia="Calibri" w:cs="Times New Roman"/>
                <w:color w:val="000000"/>
                <w:sz w:val="22"/>
              </w:rPr>
              <w:t>1-BCAs,bc2-BCAs,bc3-Сs,ca1-Сs,ca2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620FBFC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солонец темный засоленный мелкий средне карбонатный тяжелосуглинистый</w:t>
            </w:r>
          </w:p>
        </w:tc>
        <w:tc>
          <w:tcPr>
            <w:tcW w:w="931" w:type="pct"/>
            <w:shd w:val="clear" w:color="auto" w:fill="FFFFFF"/>
            <w:vAlign w:val="center"/>
          </w:tcPr>
          <w:p w14:paraId="113C55D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GB" w:eastAsia="ru-RU"/>
              </w:rPr>
              <w:t>Calcic Salic Solonetz (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Clayic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, Columnic, Hypernatric) </w:t>
            </w:r>
          </w:p>
        </w:tc>
      </w:tr>
      <w:tr w:rsidR="00435821" w:rsidRPr="00435821" w14:paraId="310AEFDD" w14:textId="77777777" w:rsidTr="004F599C">
        <w:tc>
          <w:tcPr>
            <w:tcW w:w="392" w:type="pct"/>
            <w:shd w:val="clear" w:color="auto" w:fill="FFFFFF"/>
            <w:vAlign w:val="center"/>
          </w:tcPr>
          <w:p w14:paraId="211A9CF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KC-20-8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150451D3" w14:textId="77777777" w:rsidR="00435821" w:rsidRPr="00435821" w:rsidRDefault="00435821" w:rsidP="004358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435821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52.72584, 79.98481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61C3D7E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313F9BD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val="en-GB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водораздел, выровненный участок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704AE49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GB" w:eastAsia="ru-RU"/>
              </w:rPr>
            </w:pP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GB" w:eastAsia="ru-RU"/>
              </w:rPr>
              <w:t>Festuca valesiaca</w:t>
            </w:r>
          </w:p>
          <w:p w14:paraId="0430725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типчаковая степь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51A016D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AJ-BSNs-BMKs,bc-BCAs,bc-Cs,ca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0599847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солонец светлый засоленный мелкий высоко карбонатный легкосуглинистый</w:t>
            </w:r>
          </w:p>
        </w:tc>
        <w:tc>
          <w:tcPr>
            <w:tcW w:w="931" w:type="pct"/>
            <w:shd w:val="clear" w:color="auto" w:fill="FFFFFF"/>
            <w:vAlign w:val="center"/>
          </w:tcPr>
          <w:p w14:paraId="6D7B5F7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Calcic Salic Solonetz (Loamic, Columnic, Hypernatric) </w:t>
            </w:r>
          </w:p>
        </w:tc>
      </w:tr>
      <w:tr w:rsidR="00435821" w:rsidRPr="00435821" w14:paraId="71C62229" w14:textId="77777777" w:rsidTr="004F599C">
        <w:tc>
          <w:tcPr>
            <w:tcW w:w="392" w:type="pct"/>
            <w:shd w:val="clear" w:color="auto" w:fill="FFFFFF"/>
            <w:vAlign w:val="center"/>
          </w:tcPr>
          <w:p w14:paraId="0BA0C6A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KC-20-9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31F0E40F" w14:textId="77777777" w:rsidR="00435821" w:rsidRPr="00435821" w:rsidRDefault="00435821" w:rsidP="004358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435821">
              <w:rPr>
                <w:rFonts w:eastAsia="Arial Unicode MS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52.72673, 79.98302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0169D79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547F670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val="en-GB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водораздел, выровненный участок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36A189A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GB" w:eastAsia="ru-RU"/>
              </w:rPr>
              <w:t xml:space="preserve">Agropyron </w:t>
            </w:r>
            <w:r w:rsidRPr="00435821">
              <w:rPr>
                <w:rFonts w:eastAsia="Times New Roman" w:cs="Times New Roman"/>
                <w:iCs/>
                <w:color w:val="000000"/>
                <w:kern w:val="1"/>
                <w:sz w:val="20"/>
                <w:szCs w:val="20"/>
                <w:lang w:val="en-GB" w:eastAsia="ru-RU"/>
              </w:rPr>
              <w:t>sp.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, 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GB" w:eastAsia="ru-RU"/>
              </w:rPr>
              <w:t>Festuca valesiaca</w:t>
            </w:r>
            <w:r w:rsidRPr="00435821">
              <w:rPr>
                <w:rFonts w:eastAsia="Times New Roman" w:cs="Times New Roman"/>
                <w:i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, </w:t>
            </w:r>
            <w:r w:rsidRPr="00435821">
              <w:rPr>
                <w:rFonts w:eastAsia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Ulmus pumila</w:t>
            </w:r>
          </w:p>
          <w:p w14:paraId="6E2BDEB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вязовое редколесье житняково-типчаковое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240BA15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AJs-BSNs-BMKs,bc-BCAs,bc-Cs,ca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6D38791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солонец светлый засоленный мелкий высоко карбонатный легкосуглинистый</w:t>
            </w:r>
          </w:p>
        </w:tc>
        <w:tc>
          <w:tcPr>
            <w:tcW w:w="931" w:type="pct"/>
            <w:shd w:val="clear" w:color="auto" w:fill="FFFFFF"/>
            <w:vAlign w:val="center"/>
          </w:tcPr>
          <w:p w14:paraId="2A89567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GB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GB" w:eastAsia="ru-RU"/>
              </w:rPr>
              <w:t xml:space="preserve">Calcic Salic Solonetz (Loamic, Columnic, Hypernatric) </w:t>
            </w:r>
          </w:p>
        </w:tc>
      </w:tr>
    </w:tbl>
    <w:p w14:paraId="59197B6D" w14:textId="77777777" w:rsidR="00435821" w:rsidRPr="00435821" w:rsidRDefault="00435821" w:rsidP="0043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color w:val="000000"/>
          <w:szCs w:val="24"/>
          <w:lang w:val="en-US"/>
        </w:rPr>
      </w:pPr>
    </w:p>
    <w:p w14:paraId="41A0DA3E" w14:textId="77777777" w:rsidR="00435821" w:rsidRPr="00435821" w:rsidRDefault="00435821" w:rsidP="0043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color w:val="000000"/>
          <w:szCs w:val="24"/>
          <w:lang w:val="en-US"/>
        </w:rPr>
      </w:pPr>
    </w:p>
    <w:p w14:paraId="52E1479A" w14:textId="77777777" w:rsidR="00435821" w:rsidRPr="00435821" w:rsidRDefault="00435821" w:rsidP="0043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color w:val="4F81BD"/>
          <w:szCs w:val="24"/>
          <w:lang w:val="en-US"/>
        </w:rPr>
      </w:pPr>
    </w:p>
    <w:p w14:paraId="2784B8F0" w14:textId="77777777" w:rsidR="00435821" w:rsidRPr="00435821" w:rsidRDefault="00435821" w:rsidP="0043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color w:val="4F81BD"/>
          <w:szCs w:val="24"/>
          <w:lang w:val="en-US"/>
        </w:rPr>
      </w:pPr>
    </w:p>
    <w:p w14:paraId="29B7886F" w14:textId="77777777" w:rsidR="00435821" w:rsidRPr="00435821" w:rsidRDefault="00435821" w:rsidP="00435821">
      <w:pPr>
        <w:rPr>
          <w:rFonts w:eastAsia="Times New Roman" w:cs="Times New Roman"/>
          <w:color w:val="000000"/>
          <w:szCs w:val="24"/>
          <w:lang w:eastAsia="ru-RU"/>
        </w:rPr>
      </w:pPr>
      <w:r w:rsidRPr="00435821">
        <w:rPr>
          <w:rFonts w:eastAsia="Times New Roman" w:cs="Times New Roman"/>
          <w:color w:val="000000"/>
          <w:szCs w:val="24"/>
          <w:lang w:eastAsia="ru-RU"/>
        </w:rPr>
        <w:lastRenderedPageBreak/>
        <w:t>Таблица 3. Описательные статистики выборок значений содержания солей (%) и результаты оценки значимости различий по критерию Манна-Уитни</w:t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955"/>
        <w:gridCol w:w="416"/>
        <w:gridCol w:w="811"/>
        <w:gridCol w:w="608"/>
        <w:gridCol w:w="669"/>
        <w:gridCol w:w="797"/>
        <w:gridCol w:w="858"/>
        <w:gridCol w:w="1132"/>
        <w:gridCol w:w="1285"/>
        <w:gridCol w:w="908"/>
        <w:gridCol w:w="1005"/>
        <w:gridCol w:w="1214"/>
        <w:gridCol w:w="1005"/>
        <w:gridCol w:w="1214"/>
      </w:tblGrid>
      <w:tr w:rsidR="00435821" w:rsidRPr="00435821" w14:paraId="27A29048" w14:textId="77777777" w:rsidTr="004F599C">
        <w:trPr>
          <w:trHeight w:val="5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B7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Ряд данных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7FE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B88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Размах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46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205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Макс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34F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Средн. знач.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758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Станд. отклон.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B9E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Дисперсия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B8C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Асимметрия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053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Эксцесс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9F3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 критерия Шапиро-Уилка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172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Значимость критерия Шапиро-Уилка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2DA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 критерия Манна-Уитни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653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Значимость критерия Манна-Уитни</w:t>
            </w:r>
          </w:p>
        </w:tc>
      </w:tr>
      <w:tr w:rsidR="00435821" w:rsidRPr="00435821" w14:paraId="1725E6FA" w14:textId="77777777" w:rsidTr="004F599C"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D9B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5CB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337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406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D05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5FE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95F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0.37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CA5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4CC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855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-0.82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25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.93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B5B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0.261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0EF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156.50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D95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</w:tr>
      <w:tr w:rsidR="00435821" w:rsidRPr="00435821" w14:paraId="73ECAA09" w14:textId="77777777" w:rsidTr="004F599C"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CEC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667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73B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0.58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31E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BB7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0.61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CB4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F62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245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EB8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0.82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708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D65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0.75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CBB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0.001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C13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81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5821" w:rsidRPr="00435821" w14:paraId="4E569840" w14:textId="77777777" w:rsidTr="004F599C"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22B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961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934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B0A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064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99F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.4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D61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42AB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9FC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611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1.98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FB6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.9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898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0.299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95F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91.00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3A0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0.006</w:t>
            </w:r>
          </w:p>
        </w:tc>
      </w:tr>
      <w:tr w:rsidR="00435821" w:rsidRPr="00435821" w14:paraId="4AC92D84" w14:textId="77777777" w:rsidTr="004F599C">
        <w:trPr>
          <w:trHeight w:val="3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9F3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3A1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8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0.58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E60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628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0.61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840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D5D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814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6E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.77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780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610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.6</w:t>
            </w: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33B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82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0.000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022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3F7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2E3FBC5" w14:textId="77777777" w:rsidR="00435821" w:rsidRPr="00435821" w:rsidRDefault="00435821" w:rsidP="00435821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435821">
        <w:rPr>
          <w:rFonts w:eastAsia="Times New Roman" w:cs="Times New Roman"/>
          <w:color w:val="000000"/>
          <w:szCs w:val="24"/>
          <w:lang w:eastAsia="ru-RU"/>
        </w:rPr>
        <w:t>1 – выборка значений содержания солей в почвах импактной зоны предприятия</w:t>
      </w:r>
    </w:p>
    <w:p w14:paraId="1F3E6DBD" w14:textId="77777777" w:rsidR="00435821" w:rsidRPr="00435821" w:rsidRDefault="00435821" w:rsidP="00435821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435821">
        <w:rPr>
          <w:rFonts w:eastAsia="Times New Roman" w:cs="Times New Roman"/>
          <w:color w:val="000000"/>
          <w:szCs w:val="24"/>
          <w:lang w:eastAsia="ru-RU"/>
        </w:rPr>
        <w:t>2 – выборка значений содержания солей в почвах фоновой территории</w:t>
      </w:r>
    </w:p>
    <w:p w14:paraId="3904B5D7" w14:textId="77777777" w:rsidR="00435821" w:rsidRPr="00435821" w:rsidRDefault="00435821" w:rsidP="00435821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435821">
        <w:rPr>
          <w:rFonts w:eastAsia="Times New Roman" w:cs="Times New Roman"/>
          <w:color w:val="000000"/>
          <w:szCs w:val="24"/>
          <w:lang w:eastAsia="ru-RU"/>
        </w:rPr>
        <w:t>3 – выборка значений содержания солей в суглинистых почвах импактной зоны предприятия</w:t>
      </w:r>
    </w:p>
    <w:p w14:paraId="04C0CC34" w14:textId="77777777" w:rsidR="00435821" w:rsidRPr="00435821" w:rsidRDefault="00435821" w:rsidP="00435821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435821">
        <w:rPr>
          <w:rFonts w:eastAsia="Times New Roman" w:cs="Times New Roman"/>
          <w:color w:val="000000"/>
          <w:szCs w:val="24"/>
          <w:lang w:eastAsia="ru-RU"/>
        </w:rPr>
        <w:t>4 – выборка значений содержания солей в суглинистых почвах фоновой территории</w:t>
      </w:r>
    </w:p>
    <w:p w14:paraId="7366AB39" w14:textId="77777777" w:rsidR="00435821" w:rsidRPr="00435821" w:rsidRDefault="00435821" w:rsidP="0043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szCs w:val="24"/>
        </w:rPr>
      </w:pPr>
    </w:p>
    <w:p w14:paraId="44C39CB9" w14:textId="77777777" w:rsidR="00435821" w:rsidRPr="00435821" w:rsidRDefault="00435821" w:rsidP="0043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szCs w:val="24"/>
        </w:rPr>
      </w:pPr>
    </w:p>
    <w:p w14:paraId="1F603828" w14:textId="77777777" w:rsidR="00435821" w:rsidRPr="00435821" w:rsidRDefault="00435821" w:rsidP="0043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 w:cs="Times New Roman"/>
          <w:szCs w:val="24"/>
        </w:rPr>
        <w:sectPr w:rsidR="00435821" w:rsidRPr="00435821" w:rsidSect="007B74A8">
          <w:pgSz w:w="15840" w:h="12240" w:orient="landscape"/>
          <w:pgMar w:top="1418" w:right="1418" w:bottom="1418" w:left="1418" w:header="720" w:footer="720" w:gutter="0"/>
          <w:lnNumType w:countBy="1" w:restart="continuous"/>
          <w:cols w:space="720"/>
          <w:noEndnote/>
          <w:docGrid w:linePitch="326"/>
        </w:sectPr>
      </w:pPr>
    </w:p>
    <w:p w14:paraId="49570CEE" w14:textId="77777777" w:rsidR="00435821" w:rsidRPr="00435821" w:rsidRDefault="00435821" w:rsidP="0043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color w:val="000000"/>
          <w:szCs w:val="24"/>
        </w:rPr>
      </w:pPr>
      <w:r w:rsidRPr="00435821">
        <w:rPr>
          <w:rFonts w:eastAsia="Calibri" w:cs="Times New Roman"/>
          <w:color w:val="000000"/>
          <w:szCs w:val="24"/>
        </w:rPr>
        <w:lastRenderedPageBreak/>
        <w:t>Таблица 4. Физико-химические свойства почв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1196"/>
        <w:gridCol w:w="811"/>
        <w:gridCol w:w="675"/>
        <w:gridCol w:w="834"/>
        <w:gridCol w:w="686"/>
        <w:gridCol w:w="682"/>
        <w:gridCol w:w="692"/>
        <w:gridCol w:w="574"/>
        <w:gridCol w:w="13"/>
        <w:gridCol w:w="635"/>
        <w:gridCol w:w="677"/>
        <w:gridCol w:w="652"/>
      </w:tblGrid>
      <w:tr w:rsidR="00435821" w:rsidRPr="00435821" w14:paraId="50406CF2" w14:textId="77777777" w:rsidTr="004F599C">
        <w:trPr>
          <w:tblHeader/>
        </w:trPr>
        <w:tc>
          <w:tcPr>
            <w:tcW w:w="652" w:type="pct"/>
            <w:vMerge w:val="restart"/>
            <w:vAlign w:val="center"/>
          </w:tcPr>
          <w:p w14:paraId="2B97DB5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bCs/>
                <w:sz w:val="22"/>
                <w:lang w:eastAsia="ru-RU"/>
              </w:rPr>
              <w:t>Горизонт</w:t>
            </w:r>
          </w:p>
        </w:tc>
        <w:tc>
          <w:tcPr>
            <w:tcW w:w="640" w:type="pct"/>
            <w:vMerge w:val="restar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BC7042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kern w:val="1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Глубина отбора, см</w:t>
            </w:r>
          </w:p>
        </w:tc>
        <w:tc>
          <w:tcPr>
            <w:tcW w:w="434" w:type="pct"/>
            <w:vMerge w:val="restart"/>
            <w:vAlign w:val="center"/>
          </w:tcPr>
          <w:p w14:paraId="1CF8358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kern w:val="1"/>
                <w:szCs w:val="24"/>
                <w:lang w:val="en-US" w:eastAsia="ru-RU"/>
              </w:rPr>
            </w:pP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pH</w:t>
            </w:r>
            <w:r w:rsidRPr="00435821">
              <w:rPr>
                <w:rFonts w:eastAsia="Times New Roman" w:cs="Times New Roman"/>
                <w:sz w:val="22"/>
                <w:vertAlign w:val="subscript"/>
                <w:lang w:val="en-US" w:eastAsia="ru-RU"/>
              </w:rPr>
              <w:t>водн.</w:t>
            </w:r>
          </w:p>
        </w:tc>
        <w:tc>
          <w:tcPr>
            <w:tcW w:w="361" w:type="pct"/>
            <w:vMerge w:val="restart"/>
            <w:vAlign w:val="center"/>
          </w:tcPr>
          <w:p w14:paraId="792B17C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kern w:val="1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bCs/>
                <w:sz w:val="22"/>
                <w:lang w:val="en-US" w:eastAsia="ru-RU"/>
              </w:rPr>
              <w:t>C</w:t>
            </w:r>
            <w:r w:rsidRPr="00435821">
              <w:rPr>
                <w:rFonts w:eastAsia="Times New Roman" w:cs="Times New Roman"/>
                <w:bCs/>
                <w:sz w:val="22"/>
                <w:lang w:eastAsia="ru-RU"/>
              </w:rPr>
              <w:t>орг</w:t>
            </w:r>
          </w:p>
        </w:tc>
        <w:tc>
          <w:tcPr>
            <w:tcW w:w="446" w:type="pct"/>
            <w:vMerge w:val="restart"/>
            <w:vAlign w:val="center"/>
          </w:tcPr>
          <w:p w14:paraId="053CC21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kern w:val="1"/>
                <w:szCs w:val="24"/>
                <w:lang w:val="en-US" w:eastAsia="ru-RU"/>
              </w:rPr>
            </w:pPr>
            <w:r w:rsidRPr="00435821">
              <w:rPr>
                <w:rFonts w:eastAsia="Times New Roman" w:cs="Times New Roman"/>
                <w:bCs/>
                <w:sz w:val="22"/>
                <w:lang w:eastAsia="ru-RU"/>
              </w:rPr>
              <w:t>Карб.</w:t>
            </w:r>
            <w:r w:rsidRPr="00435821">
              <w:rPr>
                <w:rFonts w:eastAsia="Times New Roman" w:cs="Times New Roman"/>
                <w:bCs/>
                <w:sz w:val="22"/>
                <w:lang w:val="en-US" w:eastAsia="ru-RU"/>
              </w:rPr>
              <w:t>*</w:t>
            </w:r>
          </w:p>
        </w:tc>
        <w:tc>
          <w:tcPr>
            <w:tcW w:w="367" w:type="pct"/>
            <w:vMerge w:val="restart"/>
            <w:vAlign w:val="center"/>
          </w:tcPr>
          <w:p w14:paraId="06EE528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kern w:val="1"/>
                <w:sz w:val="22"/>
                <w:lang w:val="en-US"/>
              </w:rPr>
              <w:t>ЕКО</w:t>
            </w:r>
          </w:p>
        </w:tc>
        <w:tc>
          <w:tcPr>
            <w:tcW w:w="2099" w:type="pct"/>
            <w:gridSpan w:val="7"/>
            <w:vAlign w:val="center"/>
          </w:tcPr>
          <w:p w14:paraId="7FE0058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kern w:val="1"/>
                <w:szCs w:val="24"/>
                <w:lang w:val="en-US" w:eastAsia="ru-RU"/>
              </w:rPr>
            </w:pPr>
            <w:r w:rsidRPr="00435821">
              <w:rPr>
                <w:rFonts w:eastAsia="Times New Roman" w:cs="Times New Roman"/>
                <w:kern w:val="1"/>
                <w:sz w:val="22"/>
                <w:lang w:val="en-US" w:eastAsia="ru-RU"/>
              </w:rPr>
              <w:t>Обменные катионы</w:t>
            </w:r>
          </w:p>
        </w:tc>
      </w:tr>
      <w:tr w:rsidR="00435821" w:rsidRPr="00435821" w14:paraId="75CBED61" w14:textId="77777777" w:rsidTr="004F599C">
        <w:trPr>
          <w:tblHeader/>
        </w:trPr>
        <w:tc>
          <w:tcPr>
            <w:tcW w:w="652" w:type="pct"/>
            <w:vMerge/>
            <w:vAlign w:val="center"/>
          </w:tcPr>
          <w:p w14:paraId="52A0719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  <w:lang w:val="en-US"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03229A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34" w:type="pct"/>
            <w:vMerge/>
            <w:vAlign w:val="center"/>
          </w:tcPr>
          <w:p w14:paraId="4F750BA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361" w:type="pct"/>
            <w:vMerge/>
            <w:vAlign w:val="center"/>
          </w:tcPr>
          <w:p w14:paraId="584C64E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kern w:val="1"/>
                <w:szCs w:val="24"/>
                <w:lang w:val="en-US" w:eastAsia="ru-RU"/>
              </w:rPr>
            </w:pPr>
          </w:p>
        </w:tc>
        <w:tc>
          <w:tcPr>
            <w:tcW w:w="446" w:type="pct"/>
            <w:vMerge/>
            <w:vAlign w:val="center"/>
          </w:tcPr>
          <w:p w14:paraId="05C8A37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kern w:val="1"/>
                <w:szCs w:val="24"/>
                <w:lang w:val="en-US" w:eastAsia="ru-RU"/>
              </w:rPr>
            </w:pPr>
          </w:p>
        </w:tc>
        <w:tc>
          <w:tcPr>
            <w:tcW w:w="367" w:type="pct"/>
            <w:vMerge/>
            <w:vAlign w:val="center"/>
          </w:tcPr>
          <w:p w14:paraId="7D344ED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</w:p>
        </w:tc>
        <w:tc>
          <w:tcPr>
            <w:tcW w:w="365" w:type="pct"/>
            <w:vAlign w:val="center"/>
          </w:tcPr>
          <w:p w14:paraId="5AC09D6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kern w:val="1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bCs/>
                <w:sz w:val="22"/>
                <w:lang w:eastAsia="ru-RU"/>
              </w:rPr>
              <w:t>Са</w:t>
            </w:r>
            <w:r w:rsidRPr="00435821">
              <w:rPr>
                <w:rFonts w:eastAsia="Times New Roman" w:cs="Times New Roman"/>
                <w:bCs/>
                <w:sz w:val="22"/>
                <w:vertAlign w:val="superscript"/>
                <w:lang w:eastAsia="ru-RU"/>
              </w:rPr>
              <w:t>2+</w:t>
            </w:r>
          </w:p>
        </w:tc>
        <w:tc>
          <w:tcPr>
            <w:tcW w:w="370" w:type="pct"/>
            <w:vAlign w:val="center"/>
          </w:tcPr>
          <w:p w14:paraId="2A63BE2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kern w:val="1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bCs/>
                <w:sz w:val="22"/>
                <w:lang w:eastAsia="ru-RU"/>
              </w:rPr>
              <w:t>Mg</w:t>
            </w:r>
            <w:r w:rsidRPr="00435821">
              <w:rPr>
                <w:rFonts w:eastAsia="Times New Roman" w:cs="Times New Roman"/>
                <w:bCs/>
                <w:sz w:val="22"/>
                <w:vertAlign w:val="superscript"/>
                <w:lang w:eastAsia="ru-RU"/>
              </w:rPr>
              <w:t>2+</w:t>
            </w:r>
          </w:p>
        </w:tc>
        <w:tc>
          <w:tcPr>
            <w:tcW w:w="314" w:type="pct"/>
            <w:gridSpan w:val="2"/>
            <w:vAlign w:val="center"/>
          </w:tcPr>
          <w:p w14:paraId="4F82C56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kern w:val="1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bCs/>
                <w:sz w:val="22"/>
                <w:lang w:eastAsia="ru-RU"/>
              </w:rPr>
              <w:t>Na</w:t>
            </w:r>
            <w:r w:rsidRPr="00435821">
              <w:rPr>
                <w:rFonts w:eastAsia="Times New Roman" w:cs="Times New Roman"/>
                <w:bCs/>
                <w:sz w:val="22"/>
                <w:vertAlign w:val="superscript"/>
                <w:lang w:eastAsia="ru-RU"/>
              </w:rPr>
              <w:t>+</w:t>
            </w:r>
          </w:p>
        </w:tc>
        <w:tc>
          <w:tcPr>
            <w:tcW w:w="340" w:type="pct"/>
            <w:vAlign w:val="center"/>
          </w:tcPr>
          <w:p w14:paraId="66DC7F3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bCs/>
                <w:sz w:val="22"/>
                <w:lang w:eastAsia="ru-RU"/>
              </w:rPr>
              <w:t>Са</w:t>
            </w:r>
            <w:r w:rsidRPr="00435821">
              <w:rPr>
                <w:rFonts w:eastAsia="Times New Roman" w:cs="Times New Roman"/>
                <w:bCs/>
                <w:sz w:val="22"/>
                <w:vertAlign w:val="superscript"/>
                <w:lang w:eastAsia="ru-RU"/>
              </w:rPr>
              <w:t>2+</w:t>
            </w:r>
          </w:p>
        </w:tc>
        <w:tc>
          <w:tcPr>
            <w:tcW w:w="362" w:type="pct"/>
            <w:vAlign w:val="center"/>
          </w:tcPr>
          <w:p w14:paraId="340A8AE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bCs/>
                <w:sz w:val="22"/>
                <w:lang w:eastAsia="ru-RU"/>
              </w:rPr>
              <w:t>Mg</w:t>
            </w:r>
            <w:r w:rsidRPr="00435821">
              <w:rPr>
                <w:rFonts w:eastAsia="Times New Roman" w:cs="Times New Roman"/>
                <w:bCs/>
                <w:sz w:val="22"/>
                <w:vertAlign w:val="superscript"/>
                <w:lang w:eastAsia="ru-RU"/>
              </w:rPr>
              <w:t>2+</w:t>
            </w:r>
          </w:p>
        </w:tc>
        <w:tc>
          <w:tcPr>
            <w:tcW w:w="349" w:type="pct"/>
            <w:vAlign w:val="center"/>
          </w:tcPr>
          <w:p w14:paraId="137E77F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bCs/>
                <w:sz w:val="22"/>
                <w:lang w:eastAsia="ru-RU"/>
              </w:rPr>
              <w:t>Na</w:t>
            </w:r>
            <w:r w:rsidRPr="00435821">
              <w:rPr>
                <w:rFonts w:eastAsia="Times New Roman" w:cs="Times New Roman"/>
                <w:bCs/>
                <w:sz w:val="22"/>
                <w:vertAlign w:val="superscript"/>
                <w:lang w:eastAsia="ru-RU"/>
              </w:rPr>
              <w:t>+</w:t>
            </w:r>
          </w:p>
        </w:tc>
      </w:tr>
      <w:tr w:rsidR="00435821" w:rsidRPr="00435821" w14:paraId="7A3E5056" w14:textId="77777777" w:rsidTr="004F599C">
        <w:trPr>
          <w:tblHeader/>
        </w:trPr>
        <w:tc>
          <w:tcPr>
            <w:tcW w:w="652" w:type="pct"/>
            <w:vMerge/>
            <w:vAlign w:val="center"/>
          </w:tcPr>
          <w:p w14:paraId="2B5E8F1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  <w:lang w:val="en-US"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5A4FC2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34" w:type="pct"/>
            <w:vMerge/>
            <w:vAlign w:val="center"/>
          </w:tcPr>
          <w:p w14:paraId="056AACA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07" w:type="pct"/>
            <w:gridSpan w:val="2"/>
            <w:vAlign w:val="center"/>
          </w:tcPr>
          <w:p w14:paraId="686F456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kern w:val="1"/>
                <w:szCs w:val="24"/>
                <w:lang w:val="en-US" w:eastAsia="ru-RU"/>
              </w:rPr>
            </w:pPr>
            <w:r w:rsidRPr="00435821">
              <w:rPr>
                <w:rFonts w:eastAsia="Times New Roman" w:cs="Times New Roman"/>
                <w:bCs/>
                <w:sz w:val="22"/>
                <w:lang w:eastAsia="ru-RU"/>
              </w:rPr>
              <w:t>%</w:t>
            </w:r>
          </w:p>
        </w:tc>
        <w:tc>
          <w:tcPr>
            <w:tcW w:w="1409" w:type="pct"/>
            <w:gridSpan w:val="4"/>
            <w:vAlign w:val="center"/>
          </w:tcPr>
          <w:p w14:paraId="0FC5A6F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val="en-US" w:eastAsia="ru-RU"/>
              </w:rPr>
              <w:t xml:space="preserve">смоль(+)/кг </w:t>
            </w:r>
          </w:p>
        </w:tc>
        <w:tc>
          <w:tcPr>
            <w:tcW w:w="1057" w:type="pct"/>
            <w:gridSpan w:val="4"/>
            <w:vAlign w:val="center"/>
          </w:tcPr>
          <w:p w14:paraId="2CA2BD2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 xml:space="preserve">% </w:t>
            </w: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от ЕКО</w:t>
            </w:r>
          </w:p>
        </w:tc>
      </w:tr>
      <w:tr w:rsidR="00435821" w:rsidRPr="00435821" w14:paraId="73575AA5" w14:textId="77777777" w:rsidTr="004F599C">
        <w:tc>
          <w:tcPr>
            <w:tcW w:w="5000" w:type="pct"/>
            <w:gridSpan w:val="13"/>
            <w:vAlign w:val="center"/>
          </w:tcPr>
          <w:p w14:paraId="439CD9A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КС-20-12</w:t>
            </w:r>
          </w:p>
        </w:tc>
      </w:tr>
      <w:tr w:rsidR="00435821" w:rsidRPr="00435821" w14:paraId="27382646" w14:textId="77777777" w:rsidTr="004F599C">
        <w:tc>
          <w:tcPr>
            <w:tcW w:w="652" w:type="pct"/>
            <w:vAlign w:val="center"/>
          </w:tcPr>
          <w:p w14:paraId="793D70DC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u w:color="000000"/>
                <w:lang w:val="en-US" w:eastAsia="ru-RU"/>
              </w:rPr>
            </w:pPr>
            <w:r w:rsidRPr="00435821">
              <w:rPr>
                <w:rFonts w:eastAsia="Times New Roman" w:cs="Times New Roman"/>
                <w:sz w:val="22"/>
                <w:u w:color="000000"/>
                <w:lang w:val="en-US" w:eastAsia="ru-RU"/>
              </w:rPr>
              <w:t>AJ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51FB11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bCs/>
                <w:sz w:val="22"/>
                <w:lang w:eastAsia="ru-RU"/>
              </w:rPr>
              <w:t>0–2</w:t>
            </w:r>
          </w:p>
        </w:tc>
        <w:tc>
          <w:tcPr>
            <w:tcW w:w="434" w:type="pct"/>
            <w:vAlign w:val="center"/>
          </w:tcPr>
          <w:p w14:paraId="6BDA95D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7.2</w:t>
            </w:r>
          </w:p>
        </w:tc>
        <w:tc>
          <w:tcPr>
            <w:tcW w:w="361" w:type="pct"/>
            <w:vAlign w:val="center"/>
          </w:tcPr>
          <w:p w14:paraId="3BB3B0C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1.49</w:t>
            </w:r>
          </w:p>
        </w:tc>
        <w:tc>
          <w:tcPr>
            <w:tcW w:w="446" w:type="pct"/>
            <w:vAlign w:val="center"/>
          </w:tcPr>
          <w:p w14:paraId="7790869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7E88750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12.9</w:t>
            </w:r>
          </w:p>
        </w:tc>
        <w:tc>
          <w:tcPr>
            <w:tcW w:w="365" w:type="pct"/>
            <w:vAlign w:val="center"/>
          </w:tcPr>
          <w:p w14:paraId="53FF22B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 xml:space="preserve">5.7 </w:t>
            </w:r>
          </w:p>
        </w:tc>
        <w:tc>
          <w:tcPr>
            <w:tcW w:w="370" w:type="pct"/>
            <w:vAlign w:val="center"/>
          </w:tcPr>
          <w:p w14:paraId="7DE3290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3.2</w:t>
            </w:r>
          </w:p>
        </w:tc>
        <w:tc>
          <w:tcPr>
            <w:tcW w:w="314" w:type="pct"/>
            <w:gridSpan w:val="2"/>
            <w:vAlign w:val="center"/>
          </w:tcPr>
          <w:p w14:paraId="0EAA095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3.0</w:t>
            </w:r>
          </w:p>
        </w:tc>
        <w:tc>
          <w:tcPr>
            <w:tcW w:w="340" w:type="pct"/>
            <w:vAlign w:val="center"/>
          </w:tcPr>
          <w:p w14:paraId="2C35757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44</w:t>
            </w:r>
          </w:p>
        </w:tc>
        <w:tc>
          <w:tcPr>
            <w:tcW w:w="362" w:type="pct"/>
            <w:vAlign w:val="center"/>
          </w:tcPr>
          <w:p w14:paraId="19E86A2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25</w:t>
            </w:r>
          </w:p>
        </w:tc>
        <w:tc>
          <w:tcPr>
            <w:tcW w:w="349" w:type="pct"/>
            <w:vAlign w:val="center"/>
          </w:tcPr>
          <w:p w14:paraId="043CAFF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23</w:t>
            </w:r>
          </w:p>
        </w:tc>
      </w:tr>
      <w:tr w:rsidR="00435821" w:rsidRPr="00435821" w14:paraId="3347B905" w14:textId="77777777" w:rsidTr="004F599C">
        <w:tc>
          <w:tcPr>
            <w:tcW w:w="652" w:type="pct"/>
            <w:vAlign w:val="center"/>
          </w:tcPr>
          <w:p w14:paraId="30210919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u w:color="000000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u w:color="000000"/>
                <w:lang w:val="en-US" w:eastAsia="ru-RU"/>
              </w:rPr>
              <w:t>BSN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E66CA5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kern w:val="1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bCs/>
                <w:sz w:val="22"/>
                <w:lang w:eastAsia="ru-RU"/>
              </w:rPr>
              <w:t>2–28</w:t>
            </w:r>
          </w:p>
        </w:tc>
        <w:tc>
          <w:tcPr>
            <w:tcW w:w="434" w:type="pct"/>
            <w:vAlign w:val="center"/>
          </w:tcPr>
          <w:p w14:paraId="486E3A2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7.0</w:t>
            </w:r>
          </w:p>
        </w:tc>
        <w:tc>
          <w:tcPr>
            <w:tcW w:w="361" w:type="pct"/>
            <w:vAlign w:val="center"/>
          </w:tcPr>
          <w:p w14:paraId="47BA11C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1.10</w:t>
            </w:r>
          </w:p>
        </w:tc>
        <w:tc>
          <w:tcPr>
            <w:tcW w:w="446" w:type="pct"/>
            <w:vAlign w:val="center"/>
          </w:tcPr>
          <w:p w14:paraId="48490C2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356446F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16.3</w:t>
            </w:r>
          </w:p>
        </w:tc>
        <w:tc>
          <w:tcPr>
            <w:tcW w:w="365" w:type="pct"/>
            <w:vAlign w:val="center"/>
          </w:tcPr>
          <w:p w14:paraId="6302D21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3.3</w:t>
            </w:r>
          </w:p>
        </w:tc>
        <w:tc>
          <w:tcPr>
            <w:tcW w:w="370" w:type="pct"/>
            <w:vAlign w:val="center"/>
          </w:tcPr>
          <w:p w14:paraId="7E43635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2.4</w:t>
            </w:r>
          </w:p>
        </w:tc>
        <w:tc>
          <w:tcPr>
            <w:tcW w:w="314" w:type="pct"/>
            <w:gridSpan w:val="2"/>
            <w:vAlign w:val="center"/>
          </w:tcPr>
          <w:p w14:paraId="7A472BB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10.4</w:t>
            </w:r>
          </w:p>
        </w:tc>
        <w:tc>
          <w:tcPr>
            <w:tcW w:w="340" w:type="pct"/>
            <w:vAlign w:val="center"/>
          </w:tcPr>
          <w:p w14:paraId="1765ECC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20</w:t>
            </w:r>
          </w:p>
        </w:tc>
        <w:tc>
          <w:tcPr>
            <w:tcW w:w="362" w:type="pct"/>
            <w:vAlign w:val="center"/>
          </w:tcPr>
          <w:p w14:paraId="3C3905D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15</w:t>
            </w:r>
          </w:p>
        </w:tc>
        <w:tc>
          <w:tcPr>
            <w:tcW w:w="349" w:type="pct"/>
            <w:vAlign w:val="center"/>
          </w:tcPr>
          <w:p w14:paraId="72A15BB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64</w:t>
            </w:r>
          </w:p>
        </w:tc>
      </w:tr>
      <w:tr w:rsidR="00435821" w:rsidRPr="00435821" w14:paraId="1995E5E5" w14:textId="77777777" w:rsidTr="004F599C">
        <w:tc>
          <w:tcPr>
            <w:tcW w:w="652" w:type="pct"/>
            <w:vAlign w:val="center"/>
          </w:tcPr>
          <w:p w14:paraId="6191CA4F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u w:color="000000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u w:color="000000"/>
                <w:lang w:val="en-US" w:eastAsia="ru-RU"/>
              </w:rPr>
              <w:t>BMKs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10B1C3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kern w:val="1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bCs/>
                <w:sz w:val="22"/>
                <w:lang w:eastAsia="ru-RU"/>
              </w:rPr>
              <w:t>35–55</w:t>
            </w:r>
          </w:p>
        </w:tc>
        <w:tc>
          <w:tcPr>
            <w:tcW w:w="434" w:type="pct"/>
            <w:vAlign w:val="center"/>
          </w:tcPr>
          <w:p w14:paraId="1245D92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6.6</w:t>
            </w:r>
          </w:p>
        </w:tc>
        <w:tc>
          <w:tcPr>
            <w:tcW w:w="361" w:type="pct"/>
            <w:vAlign w:val="center"/>
          </w:tcPr>
          <w:p w14:paraId="1CA7592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5B12D27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7C207DF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13.1</w:t>
            </w:r>
          </w:p>
        </w:tc>
        <w:tc>
          <w:tcPr>
            <w:tcW w:w="365" w:type="pct"/>
            <w:vAlign w:val="center"/>
          </w:tcPr>
          <w:p w14:paraId="058D2DB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1.6</w:t>
            </w:r>
          </w:p>
        </w:tc>
        <w:tc>
          <w:tcPr>
            <w:tcW w:w="370" w:type="pct"/>
            <w:vAlign w:val="center"/>
          </w:tcPr>
          <w:p w14:paraId="141ECBB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4.1</w:t>
            </w:r>
          </w:p>
        </w:tc>
        <w:tc>
          <w:tcPr>
            <w:tcW w:w="314" w:type="pct"/>
            <w:gridSpan w:val="2"/>
            <w:vAlign w:val="center"/>
          </w:tcPr>
          <w:p w14:paraId="7C7A4BA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6.7</w:t>
            </w:r>
          </w:p>
        </w:tc>
        <w:tc>
          <w:tcPr>
            <w:tcW w:w="340" w:type="pct"/>
            <w:vAlign w:val="center"/>
          </w:tcPr>
          <w:p w14:paraId="7AB6130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12</w:t>
            </w:r>
          </w:p>
        </w:tc>
        <w:tc>
          <w:tcPr>
            <w:tcW w:w="362" w:type="pct"/>
            <w:vAlign w:val="center"/>
          </w:tcPr>
          <w:p w14:paraId="3604ABA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31</w:t>
            </w:r>
          </w:p>
        </w:tc>
        <w:tc>
          <w:tcPr>
            <w:tcW w:w="349" w:type="pct"/>
            <w:vAlign w:val="center"/>
          </w:tcPr>
          <w:p w14:paraId="6C3A748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51</w:t>
            </w:r>
          </w:p>
        </w:tc>
      </w:tr>
      <w:tr w:rsidR="00435821" w:rsidRPr="00435821" w14:paraId="47109497" w14:textId="77777777" w:rsidTr="004F599C">
        <w:tc>
          <w:tcPr>
            <w:tcW w:w="652" w:type="pct"/>
            <w:vAlign w:val="center"/>
          </w:tcPr>
          <w:p w14:paraId="26A13D29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u w:color="000000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u w:color="000000"/>
                <w:lang w:val="en-US" w:eastAsia="ru-RU"/>
              </w:rPr>
              <w:t>BCAs,bc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2B425D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kern w:val="1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bCs/>
                <w:sz w:val="22"/>
                <w:lang w:eastAsia="ru-RU"/>
              </w:rPr>
              <w:t>70–90</w:t>
            </w:r>
          </w:p>
        </w:tc>
        <w:tc>
          <w:tcPr>
            <w:tcW w:w="434" w:type="pct"/>
            <w:vAlign w:val="center"/>
          </w:tcPr>
          <w:p w14:paraId="241D4C3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7.2</w:t>
            </w:r>
          </w:p>
        </w:tc>
        <w:tc>
          <w:tcPr>
            <w:tcW w:w="361" w:type="pct"/>
          </w:tcPr>
          <w:p w14:paraId="1301343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303D0D3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6.8</w:t>
            </w:r>
          </w:p>
        </w:tc>
        <w:tc>
          <w:tcPr>
            <w:tcW w:w="367" w:type="pct"/>
          </w:tcPr>
          <w:p w14:paraId="31305AF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271E456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4F58E5B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207290C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6627F0B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254A639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31DB59C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69102203" w14:textId="77777777" w:rsidTr="004F599C">
        <w:tc>
          <w:tcPr>
            <w:tcW w:w="652" w:type="pct"/>
            <w:vAlign w:val="center"/>
          </w:tcPr>
          <w:p w14:paraId="62214882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u w:color="000000"/>
                <w:lang w:val="en-US" w:eastAsia="ru-RU"/>
              </w:rPr>
            </w:pPr>
            <w:r w:rsidRPr="00435821">
              <w:rPr>
                <w:rFonts w:eastAsia="Times New Roman" w:cs="Times New Roman"/>
                <w:sz w:val="22"/>
                <w:u w:color="000000"/>
                <w:lang w:val="en-US" w:eastAsia="ru-RU"/>
              </w:rPr>
              <w:t>BCAs,bc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1E7936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kern w:val="1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bCs/>
                <w:sz w:val="22"/>
                <w:lang w:eastAsia="ru-RU"/>
              </w:rPr>
              <w:t>90–105</w:t>
            </w:r>
          </w:p>
        </w:tc>
        <w:tc>
          <w:tcPr>
            <w:tcW w:w="434" w:type="pct"/>
            <w:vAlign w:val="center"/>
          </w:tcPr>
          <w:p w14:paraId="1C0E605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7.3</w:t>
            </w:r>
          </w:p>
        </w:tc>
        <w:tc>
          <w:tcPr>
            <w:tcW w:w="361" w:type="pct"/>
          </w:tcPr>
          <w:p w14:paraId="6E918FA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6140515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7.4</w:t>
            </w:r>
          </w:p>
        </w:tc>
        <w:tc>
          <w:tcPr>
            <w:tcW w:w="367" w:type="pct"/>
          </w:tcPr>
          <w:p w14:paraId="7B7DF4A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2A20DB9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499590D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09E35A0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7201C66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4924A9D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1E9584B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2E9E784A" w14:textId="77777777" w:rsidTr="004F599C">
        <w:tc>
          <w:tcPr>
            <w:tcW w:w="5000" w:type="pct"/>
            <w:gridSpan w:val="13"/>
            <w:vAlign w:val="center"/>
          </w:tcPr>
          <w:p w14:paraId="2AF5B14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КС-21-18</w:t>
            </w:r>
          </w:p>
        </w:tc>
      </w:tr>
      <w:tr w:rsidR="00435821" w:rsidRPr="00435821" w14:paraId="50586F5C" w14:textId="77777777" w:rsidTr="004F599C">
        <w:tc>
          <w:tcPr>
            <w:tcW w:w="652" w:type="pct"/>
            <w:vAlign w:val="center"/>
          </w:tcPr>
          <w:p w14:paraId="107968A8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AJ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CB0AA3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0–10</w:t>
            </w:r>
          </w:p>
        </w:tc>
        <w:tc>
          <w:tcPr>
            <w:tcW w:w="434" w:type="pct"/>
            <w:vAlign w:val="center"/>
          </w:tcPr>
          <w:p w14:paraId="407F71E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7.0</w:t>
            </w:r>
          </w:p>
        </w:tc>
        <w:tc>
          <w:tcPr>
            <w:tcW w:w="361" w:type="pct"/>
            <w:vAlign w:val="center"/>
          </w:tcPr>
          <w:p w14:paraId="7442586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2.17</w:t>
            </w:r>
          </w:p>
        </w:tc>
        <w:tc>
          <w:tcPr>
            <w:tcW w:w="446" w:type="pct"/>
            <w:vAlign w:val="center"/>
          </w:tcPr>
          <w:p w14:paraId="30474AC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3A0D886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20.0</w:t>
            </w:r>
          </w:p>
        </w:tc>
        <w:tc>
          <w:tcPr>
            <w:tcW w:w="365" w:type="pct"/>
            <w:vAlign w:val="center"/>
          </w:tcPr>
          <w:p w14:paraId="3436501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2.0</w:t>
            </w:r>
          </w:p>
        </w:tc>
        <w:tc>
          <w:tcPr>
            <w:tcW w:w="370" w:type="pct"/>
            <w:vAlign w:val="center"/>
          </w:tcPr>
          <w:p w14:paraId="22AACA6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2.6</w:t>
            </w:r>
          </w:p>
        </w:tc>
        <w:tc>
          <w:tcPr>
            <w:tcW w:w="314" w:type="pct"/>
            <w:gridSpan w:val="2"/>
            <w:vAlign w:val="center"/>
          </w:tcPr>
          <w:p w14:paraId="0D22F78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13.2</w:t>
            </w:r>
          </w:p>
        </w:tc>
        <w:tc>
          <w:tcPr>
            <w:tcW w:w="340" w:type="pct"/>
            <w:vAlign w:val="center"/>
          </w:tcPr>
          <w:p w14:paraId="117DEAE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362" w:type="pct"/>
            <w:vAlign w:val="center"/>
          </w:tcPr>
          <w:p w14:paraId="26A96DF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349" w:type="pct"/>
            <w:vAlign w:val="center"/>
          </w:tcPr>
          <w:p w14:paraId="4CED8D7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66</w:t>
            </w:r>
          </w:p>
        </w:tc>
      </w:tr>
      <w:tr w:rsidR="00435821" w:rsidRPr="00435821" w14:paraId="3B839A27" w14:textId="77777777" w:rsidTr="004F599C">
        <w:tc>
          <w:tcPr>
            <w:tcW w:w="652" w:type="pct"/>
            <w:vAlign w:val="center"/>
          </w:tcPr>
          <w:p w14:paraId="6BB4FC8D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BSN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s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949AF2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10–22</w:t>
            </w:r>
          </w:p>
        </w:tc>
        <w:tc>
          <w:tcPr>
            <w:tcW w:w="434" w:type="pct"/>
            <w:vAlign w:val="center"/>
          </w:tcPr>
          <w:p w14:paraId="3AD11D7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7.1</w:t>
            </w:r>
          </w:p>
        </w:tc>
        <w:tc>
          <w:tcPr>
            <w:tcW w:w="361" w:type="pct"/>
            <w:vAlign w:val="center"/>
          </w:tcPr>
          <w:p w14:paraId="036373B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1.72</w:t>
            </w:r>
          </w:p>
        </w:tc>
        <w:tc>
          <w:tcPr>
            <w:tcW w:w="446" w:type="pct"/>
            <w:vAlign w:val="center"/>
          </w:tcPr>
          <w:p w14:paraId="1959CF2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256DB99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24.0</w:t>
            </w:r>
          </w:p>
        </w:tc>
        <w:tc>
          <w:tcPr>
            <w:tcW w:w="365" w:type="pct"/>
            <w:vAlign w:val="center"/>
          </w:tcPr>
          <w:p w14:paraId="7D75407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1.8</w:t>
            </w:r>
          </w:p>
        </w:tc>
        <w:tc>
          <w:tcPr>
            <w:tcW w:w="370" w:type="pct"/>
            <w:vAlign w:val="center"/>
          </w:tcPr>
          <w:p w14:paraId="1638514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2.8</w:t>
            </w:r>
          </w:p>
        </w:tc>
        <w:tc>
          <w:tcPr>
            <w:tcW w:w="314" w:type="pct"/>
            <w:gridSpan w:val="2"/>
            <w:vAlign w:val="center"/>
          </w:tcPr>
          <w:p w14:paraId="0992140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17.4</w:t>
            </w:r>
          </w:p>
        </w:tc>
        <w:tc>
          <w:tcPr>
            <w:tcW w:w="340" w:type="pct"/>
            <w:vAlign w:val="center"/>
          </w:tcPr>
          <w:p w14:paraId="44178CE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362" w:type="pct"/>
            <w:vAlign w:val="center"/>
          </w:tcPr>
          <w:p w14:paraId="5685B93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12</w:t>
            </w:r>
          </w:p>
        </w:tc>
        <w:tc>
          <w:tcPr>
            <w:tcW w:w="349" w:type="pct"/>
            <w:vAlign w:val="center"/>
          </w:tcPr>
          <w:p w14:paraId="631F1C0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73</w:t>
            </w:r>
          </w:p>
        </w:tc>
      </w:tr>
      <w:tr w:rsidR="00435821" w:rsidRPr="00435821" w14:paraId="51A0C6EC" w14:textId="77777777" w:rsidTr="004F599C">
        <w:tc>
          <w:tcPr>
            <w:tcW w:w="652" w:type="pct"/>
            <w:vAlign w:val="center"/>
          </w:tcPr>
          <w:p w14:paraId="42BDA0EF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BMK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s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FD3D7B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30–50</w:t>
            </w:r>
          </w:p>
        </w:tc>
        <w:tc>
          <w:tcPr>
            <w:tcW w:w="434" w:type="pct"/>
            <w:vAlign w:val="center"/>
          </w:tcPr>
          <w:p w14:paraId="7D06D6E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6.9</w:t>
            </w:r>
          </w:p>
        </w:tc>
        <w:tc>
          <w:tcPr>
            <w:tcW w:w="361" w:type="pct"/>
          </w:tcPr>
          <w:p w14:paraId="0A70275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0BA1844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4E5C6B9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20.0</w:t>
            </w:r>
          </w:p>
        </w:tc>
        <w:tc>
          <w:tcPr>
            <w:tcW w:w="365" w:type="pct"/>
            <w:vAlign w:val="center"/>
          </w:tcPr>
          <w:p w14:paraId="4A97500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1.8</w:t>
            </w:r>
          </w:p>
        </w:tc>
        <w:tc>
          <w:tcPr>
            <w:tcW w:w="370" w:type="pct"/>
            <w:vAlign w:val="center"/>
          </w:tcPr>
          <w:p w14:paraId="29E4DDE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2.6</w:t>
            </w:r>
          </w:p>
        </w:tc>
        <w:tc>
          <w:tcPr>
            <w:tcW w:w="314" w:type="pct"/>
            <w:gridSpan w:val="2"/>
            <w:vAlign w:val="center"/>
          </w:tcPr>
          <w:p w14:paraId="4C22A35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15.0</w:t>
            </w:r>
          </w:p>
        </w:tc>
        <w:tc>
          <w:tcPr>
            <w:tcW w:w="340" w:type="pct"/>
            <w:vAlign w:val="center"/>
          </w:tcPr>
          <w:p w14:paraId="67E11D1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362" w:type="pct"/>
            <w:vAlign w:val="center"/>
          </w:tcPr>
          <w:p w14:paraId="4224F48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349" w:type="pct"/>
            <w:vAlign w:val="center"/>
          </w:tcPr>
          <w:p w14:paraId="1EC6F48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75</w:t>
            </w:r>
          </w:p>
        </w:tc>
      </w:tr>
      <w:tr w:rsidR="00435821" w:rsidRPr="00435821" w14:paraId="1FF3B8A8" w14:textId="77777777" w:rsidTr="004F599C">
        <w:tc>
          <w:tcPr>
            <w:tcW w:w="652" w:type="pct"/>
            <w:vAlign w:val="center"/>
          </w:tcPr>
          <w:p w14:paraId="1FFC35AF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BCAs,bc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9A44E4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60–70</w:t>
            </w:r>
          </w:p>
        </w:tc>
        <w:tc>
          <w:tcPr>
            <w:tcW w:w="434" w:type="pct"/>
            <w:vAlign w:val="center"/>
          </w:tcPr>
          <w:p w14:paraId="1F5B82C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8.6</w:t>
            </w:r>
          </w:p>
        </w:tc>
        <w:tc>
          <w:tcPr>
            <w:tcW w:w="361" w:type="pct"/>
          </w:tcPr>
          <w:p w14:paraId="14B52B1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0542010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7.0</w:t>
            </w:r>
          </w:p>
        </w:tc>
        <w:tc>
          <w:tcPr>
            <w:tcW w:w="367" w:type="pct"/>
          </w:tcPr>
          <w:p w14:paraId="502EE2F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31C684C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27E1D9E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1E726C6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26B5AFA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2320FD7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43A805C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2FEFEC16" w14:textId="77777777" w:rsidTr="004F599C">
        <w:tc>
          <w:tcPr>
            <w:tcW w:w="652" w:type="pct"/>
            <w:vAlign w:val="center"/>
          </w:tcPr>
          <w:p w14:paraId="63FFD26E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BCAs,bc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838B82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80–90</w:t>
            </w:r>
          </w:p>
        </w:tc>
        <w:tc>
          <w:tcPr>
            <w:tcW w:w="434" w:type="pct"/>
            <w:vAlign w:val="center"/>
          </w:tcPr>
          <w:p w14:paraId="62FD831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9.0</w:t>
            </w:r>
          </w:p>
        </w:tc>
        <w:tc>
          <w:tcPr>
            <w:tcW w:w="361" w:type="pct"/>
          </w:tcPr>
          <w:p w14:paraId="329BCC4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1DF9548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6.3</w:t>
            </w:r>
          </w:p>
        </w:tc>
        <w:tc>
          <w:tcPr>
            <w:tcW w:w="367" w:type="pct"/>
          </w:tcPr>
          <w:p w14:paraId="012BAAF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034B626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7E0A257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664C1FB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116A1DD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2F07202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3F68BB8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2C5E4E7C" w14:textId="77777777" w:rsidTr="004F599C">
        <w:tc>
          <w:tcPr>
            <w:tcW w:w="5000" w:type="pct"/>
            <w:gridSpan w:val="13"/>
            <w:vAlign w:val="center"/>
          </w:tcPr>
          <w:p w14:paraId="2240D5F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КС-20-13</w:t>
            </w:r>
          </w:p>
        </w:tc>
      </w:tr>
      <w:tr w:rsidR="00435821" w:rsidRPr="00435821" w14:paraId="47079130" w14:textId="77777777" w:rsidTr="004F599C">
        <w:tc>
          <w:tcPr>
            <w:tcW w:w="652" w:type="pct"/>
            <w:vAlign w:val="center"/>
          </w:tcPr>
          <w:p w14:paraId="38F5C36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AU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7558CB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sz w:val="22"/>
              </w:rPr>
              <w:t>0–9</w:t>
            </w:r>
          </w:p>
        </w:tc>
        <w:tc>
          <w:tcPr>
            <w:tcW w:w="434" w:type="pct"/>
            <w:vAlign w:val="center"/>
          </w:tcPr>
          <w:p w14:paraId="3804744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8.4</w:t>
            </w:r>
          </w:p>
        </w:tc>
        <w:tc>
          <w:tcPr>
            <w:tcW w:w="361" w:type="pct"/>
            <w:vAlign w:val="center"/>
          </w:tcPr>
          <w:p w14:paraId="1DEE27F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2.62</w:t>
            </w:r>
          </w:p>
        </w:tc>
        <w:tc>
          <w:tcPr>
            <w:tcW w:w="446" w:type="pct"/>
            <w:vAlign w:val="center"/>
          </w:tcPr>
          <w:p w14:paraId="54808DA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62C6B50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18.0</w:t>
            </w:r>
          </w:p>
        </w:tc>
        <w:tc>
          <w:tcPr>
            <w:tcW w:w="365" w:type="pct"/>
            <w:vAlign w:val="center"/>
          </w:tcPr>
          <w:p w14:paraId="7C1BAF5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5.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370" w:type="pct"/>
            <w:vAlign w:val="center"/>
          </w:tcPr>
          <w:p w14:paraId="4D21DE9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314" w:type="pct"/>
            <w:gridSpan w:val="2"/>
            <w:vAlign w:val="center"/>
          </w:tcPr>
          <w:p w14:paraId="27642B3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8.9</w:t>
            </w:r>
          </w:p>
        </w:tc>
        <w:tc>
          <w:tcPr>
            <w:tcW w:w="340" w:type="pct"/>
            <w:vAlign w:val="center"/>
          </w:tcPr>
          <w:p w14:paraId="48DB460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30</w:t>
            </w:r>
          </w:p>
        </w:tc>
        <w:tc>
          <w:tcPr>
            <w:tcW w:w="362" w:type="pct"/>
            <w:vAlign w:val="center"/>
          </w:tcPr>
          <w:p w14:paraId="1F1990D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16</w:t>
            </w:r>
          </w:p>
        </w:tc>
        <w:tc>
          <w:tcPr>
            <w:tcW w:w="349" w:type="pct"/>
            <w:vAlign w:val="center"/>
          </w:tcPr>
          <w:p w14:paraId="32D596D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49</w:t>
            </w:r>
          </w:p>
        </w:tc>
      </w:tr>
      <w:tr w:rsidR="00435821" w:rsidRPr="00435821" w14:paraId="594FE1B3" w14:textId="77777777" w:rsidTr="004F599C">
        <w:tc>
          <w:tcPr>
            <w:tcW w:w="652" w:type="pct"/>
            <w:vAlign w:val="center"/>
          </w:tcPr>
          <w:p w14:paraId="0859C04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BSNs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632DFA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sz w:val="22"/>
              </w:rPr>
              <w:t>9–34</w:t>
            </w:r>
          </w:p>
        </w:tc>
        <w:tc>
          <w:tcPr>
            <w:tcW w:w="434" w:type="pct"/>
            <w:vAlign w:val="center"/>
          </w:tcPr>
          <w:p w14:paraId="18B9E9E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7.6</w:t>
            </w:r>
          </w:p>
        </w:tc>
        <w:tc>
          <w:tcPr>
            <w:tcW w:w="361" w:type="pct"/>
            <w:vAlign w:val="center"/>
          </w:tcPr>
          <w:p w14:paraId="2F4FD2A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1.07</w:t>
            </w:r>
          </w:p>
        </w:tc>
        <w:tc>
          <w:tcPr>
            <w:tcW w:w="446" w:type="pct"/>
            <w:vAlign w:val="center"/>
          </w:tcPr>
          <w:p w14:paraId="2452562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05BFA9B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24.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365" w:type="pct"/>
            <w:vAlign w:val="center"/>
          </w:tcPr>
          <w:p w14:paraId="24DF07B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5.0</w:t>
            </w:r>
          </w:p>
        </w:tc>
        <w:tc>
          <w:tcPr>
            <w:tcW w:w="370" w:type="pct"/>
            <w:vAlign w:val="center"/>
          </w:tcPr>
          <w:p w14:paraId="1B377B0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3.4</w:t>
            </w:r>
          </w:p>
        </w:tc>
        <w:tc>
          <w:tcPr>
            <w:tcW w:w="314" w:type="pct"/>
            <w:gridSpan w:val="2"/>
            <w:vAlign w:val="center"/>
          </w:tcPr>
          <w:p w14:paraId="3A769D7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15.9</w:t>
            </w:r>
          </w:p>
        </w:tc>
        <w:tc>
          <w:tcPr>
            <w:tcW w:w="340" w:type="pct"/>
            <w:vAlign w:val="center"/>
          </w:tcPr>
          <w:p w14:paraId="7382EE3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362" w:type="pct"/>
            <w:vAlign w:val="center"/>
          </w:tcPr>
          <w:p w14:paraId="00F9789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14</w:t>
            </w:r>
          </w:p>
        </w:tc>
        <w:tc>
          <w:tcPr>
            <w:tcW w:w="349" w:type="pct"/>
            <w:vAlign w:val="center"/>
          </w:tcPr>
          <w:p w14:paraId="7D95078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64</w:t>
            </w:r>
          </w:p>
        </w:tc>
      </w:tr>
      <w:tr w:rsidR="00435821" w:rsidRPr="00435821" w14:paraId="4BBF5E4F" w14:textId="77777777" w:rsidTr="004F599C">
        <w:tc>
          <w:tcPr>
            <w:tcW w:w="652" w:type="pct"/>
            <w:vAlign w:val="center"/>
          </w:tcPr>
          <w:p w14:paraId="689272D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BMKs</w:t>
            </w:r>
            <w:r w:rsidRPr="0043582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54D2BC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sz w:val="22"/>
              </w:rPr>
              <w:t>35–50</w:t>
            </w:r>
          </w:p>
        </w:tc>
        <w:tc>
          <w:tcPr>
            <w:tcW w:w="434" w:type="pct"/>
            <w:vAlign w:val="center"/>
          </w:tcPr>
          <w:p w14:paraId="0C96351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6.8</w:t>
            </w:r>
          </w:p>
        </w:tc>
        <w:tc>
          <w:tcPr>
            <w:tcW w:w="361" w:type="pct"/>
          </w:tcPr>
          <w:p w14:paraId="797E554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7E9A033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757A5C5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24.0</w:t>
            </w:r>
          </w:p>
        </w:tc>
        <w:tc>
          <w:tcPr>
            <w:tcW w:w="365" w:type="pct"/>
            <w:vAlign w:val="center"/>
          </w:tcPr>
          <w:p w14:paraId="7236B16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370" w:type="pct"/>
            <w:vAlign w:val="center"/>
          </w:tcPr>
          <w:p w14:paraId="3740B73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4.8</w:t>
            </w:r>
          </w:p>
        </w:tc>
        <w:tc>
          <w:tcPr>
            <w:tcW w:w="314" w:type="pct"/>
            <w:gridSpan w:val="2"/>
            <w:vAlign w:val="center"/>
          </w:tcPr>
          <w:p w14:paraId="48C1FAD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12.4</w:t>
            </w:r>
          </w:p>
        </w:tc>
        <w:tc>
          <w:tcPr>
            <w:tcW w:w="340" w:type="pct"/>
            <w:vAlign w:val="center"/>
          </w:tcPr>
          <w:p w14:paraId="54C0207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362" w:type="pct"/>
            <w:vAlign w:val="center"/>
          </w:tcPr>
          <w:p w14:paraId="69A9FDF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349" w:type="pct"/>
            <w:vAlign w:val="center"/>
          </w:tcPr>
          <w:p w14:paraId="3982032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52</w:t>
            </w:r>
          </w:p>
        </w:tc>
      </w:tr>
      <w:tr w:rsidR="00435821" w:rsidRPr="00435821" w14:paraId="50E5E99C" w14:textId="77777777" w:rsidTr="004F599C">
        <w:tc>
          <w:tcPr>
            <w:tcW w:w="652" w:type="pct"/>
            <w:vAlign w:val="center"/>
          </w:tcPr>
          <w:p w14:paraId="0791DB9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BMKs</w:t>
            </w:r>
            <w:r w:rsidRPr="0043582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1A0D52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sz w:val="22"/>
              </w:rPr>
              <w:t>55–70</w:t>
            </w:r>
          </w:p>
        </w:tc>
        <w:tc>
          <w:tcPr>
            <w:tcW w:w="434" w:type="pct"/>
            <w:vAlign w:val="center"/>
          </w:tcPr>
          <w:p w14:paraId="121D97E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6.6</w:t>
            </w:r>
          </w:p>
        </w:tc>
        <w:tc>
          <w:tcPr>
            <w:tcW w:w="361" w:type="pct"/>
          </w:tcPr>
          <w:p w14:paraId="145939E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3E0E649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4935A9A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21.0</w:t>
            </w:r>
          </w:p>
        </w:tc>
        <w:tc>
          <w:tcPr>
            <w:tcW w:w="365" w:type="pct"/>
            <w:vAlign w:val="center"/>
          </w:tcPr>
          <w:p w14:paraId="2AB9E45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8.1</w:t>
            </w:r>
          </w:p>
        </w:tc>
        <w:tc>
          <w:tcPr>
            <w:tcW w:w="370" w:type="pct"/>
            <w:vAlign w:val="center"/>
          </w:tcPr>
          <w:p w14:paraId="387925A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6.0</w:t>
            </w:r>
          </w:p>
        </w:tc>
        <w:tc>
          <w:tcPr>
            <w:tcW w:w="314" w:type="pct"/>
            <w:gridSpan w:val="2"/>
            <w:vAlign w:val="center"/>
          </w:tcPr>
          <w:p w14:paraId="1AA59DC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340" w:type="pct"/>
            <w:vAlign w:val="center"/>
          </w:tcPr>
          <w:p w14:paraId="5EA1D02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362" w:type="pct"/>
            <w:vAlign w:val="center"/>
          </w:tcPr>
          <w:p w14:paraId="00BB363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29</w:t>
            </w:r>
          </w:p>
        </w:tc>
        <w:tc>
          <w:tcPr>
            <w:tcW w:w="349" w:type="pct"/>
            <w:vAlign w:val="center"/>
          </w:tcPr>
          <w:p w14:paraId="291CCCB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30</w:t>
            </w:r>
          </w:p>
        </w:tc>
      </w:tr>
      <w:tr w:rsidR="00435821" w:rsidRPr="00435821" w14:paraId="257F2DFF" w14:textId="77777777" w:rsidTr="004F599C">
        <w:tc>
          <w:tcPr>
            <w:tcW w:w="652" w:type="pct"/>
            <w:vAlign w:val="center"/>
          </w:tcPr>
          <w:p w14:paraId="1F3FF14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BMKs</w:t>
            </w:r>
            <w:r w:rsidRPr="0043582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319279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sz w:val="22"/>
              </w:rPr>
              <w:t>80–100</w:t>
            </w:r>
          </w:p>
        </w:tc>
        <w:tc>
          <w:tcPr>
            <w:tcW w:w="434" w:type="pct"/>
            <w:vAlign w:val="center"/>
          </w:tcPr>
          <w:p w14:paraId="27106EB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6.7</w:t>
            </w:r>
          </w:p>
        </w:tc>
        <w:tc>
          <w:tcPr>
            <w:tcW w:w="361" w:type="pct"/>
          </w:tcPr>
          <w:p w14:paraId="3C738E5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382853C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</w:tcPr>
          <w:p w14:paraId="7E21FD2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78F9026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03DD14F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537AE7F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2D22594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19C700F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027D8C6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01393822" w14:textId="77777777" w:rsidTr="004F599C">
        <w:tc>
          <w:tcPr>
            <w:tcW w:w="652" w:type="pct"/>
            <w:vAlign w:val="center"/>
          </w:tcPr>
          <w:p w14:paraId="1B14516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BCAs,bc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5849F8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sz w:val="22"/>
              </w:rPr>
              <w:t>110–135</w:t>
            </w:r>
          </w:p>
        </w:tc>
        <w:tc>
          <w:tcPr>
            <w:tcW w:w="434" w:type="pct"/>
            <w:vAlign w:val="center"/>
          </w:tcPr>
          <w:p w14:paraId="7BE8210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6.6</w:t>
            </w:r>
          </w:p>
        </w:tc>
        <w:tc>
          <w:tcPr>
            <w:tcW w:w="361" w:type="pct"/>
          </w:tcPr>
          <w:p w14:paraId="1349066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7387820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7.5</w:t>
            </w:r>
          </w:p>
        </w:tc>
        <w:tc>
          <w:tcPr>
            <w:tcW w:w="367" w:type="pct"/>
          </w:tcPr>
          <w:p w14:paraId="3094DE0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5A167A1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2B56FCD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432E327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5E54180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5B2B12A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1E781E9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1032B764" w14:textId="77777777" w:rsidTr="004F599C">
        <w:tc>
          <w:tcPr>
            <w:tcW w:w="5000" w:type="pct"/>
            <w:gridSpan w:val="13"/>
            <w:vAlign w:val="center"/>
          </w:tcPr>
          <w:p w14:paraId="0B2B1E3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КС-20-3</w:t>
            </w:r>
          </w:p>
        </w:tc>
      </w:tr>
      <w:tr w:rsidR="00435821" w:rsidRPr="00435821" w14:paraId="6A215917" w14:textId="77777777" w:rsidTr="004F599C">
        <w:tc>
          <w:tcPr>
            <w:tcW w:w="652" w:type="pct"/>
            <w:vAlign w:val="center"/>
          </w:tcPr>
          <w:p w14:paraId="04B2380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AJ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41C4BA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sz w:val="22"/>
              </w:rPr>
              <w:t>0–10</w:t>
            </w:r>
          </w:p>
        </w:tc>
        <w:tc>
          <w:tcPr>
            <w:tcW w:w="434" w:type="pct"/>
            <w:vAlign w:val="center"/>
          </w:tcPr>
          <w:p w14:paraId="0C90405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7.1</w:t>
            </w:r>
          </w:p>
        </w:tc>
        <w:tc>
          <w:tcPr>
            <w:tcW w:w="361" w:type="pct"/>
            <w:vAlign w:val="center"/>
          </w:tcPr>
          <w:p w14:paraId="15004D6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0.74</w:t>
            </w:r>
          </w:p>
        </w:tc>
        <w:tc>
          <w:tcPr>
            <w:tcW w:w="446" w:type="pct"/>
            <w:vAlign w:val="center"/>
          </w:tcPr>
          <w:p w14:paraId="47A52F9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271EC9C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8.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365" w:type="pct"/>
            <w:vAlign w:val="center"/>
          </w:tcPr>
          <w:p w14:paraId="632EE98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370" w:type="pct"/>
            <w:vAlign w:val="center"/>
          </w:tcPr>
          <w:p w14:paraId="19C18F8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2.7</w:t>
            </w:r>
          </w:p>
        </w:tc>
        <w:tc>
          <w:tcPr>
            <w:tcW w:w="314" w:type="pct"/>
            <w:gridSpan w:val="2"/>
            <w:vAlign w:val="center"/>
          </w:tcPr>
          <w:p w14:paraId="31ACCDD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340" w:type="pct"/>
            <w:vAlign w:val="center"/>
          </w:tcPr>
          <w:p w14:paraId="4D61A51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38</w:t>
            </w:r>
          </w:p>
        </w:tc>
        <w:tc>
          <w:tcPr>
            <w:tcW w:w="362" w:type="pct"/>
            <w:vAlign w:val="center"/>
          </w:tcPr>
          <w:p w14:paraId="36076A7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349" w:type="pct"/>
            <w:vAlign w:val="center"/>
          </w:tcPr>
          <w:p w14:paraId="558BAAB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13</w:t>
            </w:r>
          </w:p>
        </w:tc>
      </w:tr>
      <w:tr w:rsidR="00435821" w:rsidRPr="00435821" w14:paraId="49D29212" w14:textId="77777777" w:rsidTr="004F599C">
        <w:tc>
          <w:tcPr>
            <w:tcW w:w="652" w:type="pct"/>
            <w:vAlign w:val="center"/>
          </w:tcPr>
          <w:p w14:paraId="1C63B80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BSN</w:t>
            </w:r>
            <w:r w:rsidRPr="0043582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898856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sz w:val="22"/>
              </w:rPr>
              <w:t>10–19</w:t>
            </w:r>
          </w:p>
        </w:tc>
        <w:tc>
          <w:tcPr>
            <w:tcW w:w="434" w:type="pct"/>
            <w:vAlign w:val="center"/>
          </w:tcPr>
          <w:p w14:paraId="4E422FC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7.4</w:t>
            </w:r>
          </w:p>
        </w:tc>
        <w:tc>
          <w:tcPr>
            <w:tcW w:w="361" w:type="pct"/>
            <w:vAlign w:val="center"/>
          </w:tcPr>
          <w:p w14:paraId="5C2FFF6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0.63</w:t>
            </w:r>
          </w:p>
        </w:tc>
        <w:tc>
          <w:tcPr>
            <w:tcW w:w="446" w:type="pct"/>
            <w:vAlign w:val="center"/>
          </w:tcPr>
          <w:p w14:paraId="38669E1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53CA9EC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9.7</w:t>
            </w:r>
          </w:p>
        </w:tc>
        <w:tc>
          <w:tcPr>
            <w:tcW w:w="365" w:type="pct"/>
            <w:vAlign w:val="center"/>
          </w:tcPr>
          <w:p w14:paraId="1F39553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370" w:type="pct"/>
            <w:vAlign w:val="center"/>
          </w:tcPr>
          <w:p w14:paraId="7587DA0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2.4</w:t>
            </w:r>
          </w:p>
        </w:tc>
        <w:tc>
          <w:tcPr>
            <w:tcW w:w="314" w:type="pct"/>
            <w:gridSpan w:val="2"/>
            <w:vAlign w:val="center"/>
          </w:tcPr>
          <w:p w14:paraId="77C51D3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2.7</w:t>
            </w:r>
          </w:p>
        </w:tc>
        <w:tc>
          <w:tcPr>
            <w:tcW w:w="340" w:type="pct"/>
            <w:vAlign w:val="center"/>
          </w:tcPr>
          <w:p w14:paraId="5FFE571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362" w:type="pct"/>
            <w:vAlign w:val="center"/>
          </w:tcPr>
          <w:p w14:paraId="3B5FE94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349" w:type="pct"/>
            <w:vAlign w:val="center"/>
          </w:tcPr>
          <w:p w14:paraId="6985B73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28</w:t>
            </w:r>
          </w:p>
        </w:tc>
      </w:tr>
      <w:tr w:rsidR="00435821" w:rsidRPr="00435821" w14:paraId="1AA5D9A4" w14:textId="77777777" w:rsidTr="004F599C">
        <w:tc>
          <w:tcPr>
            <w:tcW w:w="652" w:type="pct"/>
            <w:vAlign w:val="center"/>
          </w:tcPr>
          <w:p w14:paraId="2E3A954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BSN</w:t>
            </w:r>
            <w:r w:rsidRPr="0043582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87CBAD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sz w:val="22"/>
              </w:rPr>
              <w:t>19–28</w:t>
            </w:r>
          </w:p>
        </w:tc>
        <w:tc>
          <w:tcPr>
            <w:tcW w:w="434" w:type="pct"/>
            <w:vAlign w:val="center"/>
          </w:tcPr>
          <w:p w14:paraId="041907A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7.9</w:t>
            </w:r>
          </w:p>
        </w:tc>
        <w:tc>
          <w:tcPr>
            <w:tcW w:w="361" w:type="pct"/>
          </w:tcPr>
          <w:p w14:paraId="4F48407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21DD7C5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48F87D3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11.3</w:t>
            </w:r>
          </w:p>
        </w:tc>
        <w:tc>
          <w:tcPr>
            <w:tcW w:w="365" w:type="pct"/>
            <w:vAlign w:val="center"/>
          </w:tcPr>
          <w:p w14:paraId="7FE8456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4.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370" w:type="pct"/>
            <w:vAlign w:val="center"/>
          </w:tcPr>
          <w:p w14:paraId="0CBB508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2.9</w:t>
            </w:r>
          </w:p>
        </w:tc>
        <w:tc>
          <w:tcPr>
            <w:tcW w:w="314" w:type="pct"/>
            <w:gridSpan w:val="2"/>
            <w:vAlign w:val="center"/>
          </w:tcPr>
          <w:p w14:paraId="090CB88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5.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340" w:type="pct"/>
            <w:vAlign w:val="center"/>
          </w:tcPr>
          <w:p w14:paraId="48103EC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39</w:t>
            </w:r>
          </w:p>
        </w:tc>
        <w:tc>
          <w:tcPr>
            <w:tcW w:w="362" w:type="pct"/>
            <w:vAlign w:val="center"/>
          </w:tcPr>
          <w:p w14:paraId="32453E6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349" w:type="pct"/>
            <w:vAlign w:val="center"/>
          </w:tcPr>
          <w:p w14:paraId="25787ED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45</w:t>
            </w:r>
          </w:p>
        </w:tc>
      </w:tr>
      <w:tr w:rsidR="00435821" w:rsidRPr="00435821" w14:paraId="21AC93C2" w14:textId="77777777" w:rsidTr="004F599C">
        <w:tc>
          <w:tcPr>
            <w:tcW w:w="652" w:type="pct"/>
            <w:vAlign w:val="center"/>
          </w:tcPr>
          <w:p w14:paraId="679B278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BMK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647E2F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sz w:val="22"/>
              </w:rPr>
              <w:t>30–40</w:t>
            </w:r>
          </w:p>
        </w:tc>
        <w:tc>
          <w:tcPr>
            <w:tcW w:w="434" w:type="pct"/>
            <w:vAlign w:val="center"/>
          </w:tcPr>
          <w:p w14:paraId="4EDB332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7.8</w:t>
            </w:r>
          </w:p>
        </w:tc>
        <w:tc>
          <w:tcPr>
            <w:tcW w:w="361" w:type="pct"/>
          </w:tcPr>
          <w:p w14:paraId="4A45A6E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6D208F9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153132A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11.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365" w:type="pct"/>
            <w:vAlign w:val="center"/>
          </w:tcPr>
          <w:p w14:paraId="1B70FD5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5.8</w:t>
            </w:r>
          </w:p>
        </w:tc>
        <w:tc>
          <w:tcPr>
            <w:tcW w:w="370" w:type="pct"/>
            <w:vAlign w:val="center"/>
          </w:tcPr>
          <w:p w14:paraId="58B305A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3.2</w:t>
            </w:r>
          </w:p>
        </w:tc>
        <w:tc>
          <w:tcPr>
            <w:tcW w:w="314" w:type="pct"/>
            <w:gridSpan w:val="2"/>
            <w:vAlign w:val="center"/>
          </w:tcPr>
          <w:p w14:paraId="66ECFA2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4</w:t>
            </w:r>
            <w:r w:rsidRPr="00435821">
              <w:rPr>
                <w:rFonts w:eastAsia="Calibri" w:cs="Times New Roman"/>
                <w:color w:val="000000"/>
                <w:sz w:val="22"/>
              </w:rPr>
              <w:t>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0</w:t>
            </w:r>
          </w:p>
        </w:tc>
        <w:tc>
          <w:tcPr>
            <w:tcW w:w="340" w:type="pct"/>
            <w:vAlign w:val="center"/>
          </w:tcPr>
          <w:p w14:paraId="2C46DC7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50</w:t>
            </w:r>
          </w:p>
        </w:tc>
        <w:tc>
          <w:tcPr>
            <w:tcW w:w="362" w:type="pct"/>
            <w:vAlign w:val="center"/>
          </w:tcPr>
          <w:p w14:paraId="35841FE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28</w:t>
            </w:r>
          </w:p>
        </w:tc>
        <w:tc>
          <w:tcPr>
            <w:tcW w:w="349" w:type="pct"/>
            <w:vAlign w:val="center"/>
          </w:tcPr>
          <w:p w14:paraId="28C827D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34</w:t>
            </w:r>
          </w:p>
        </w:tc>
      </w:tr>
      <w:tr w:rsidR="00435821" w:rsidRPr="00435821" w14:paraId="4CE74B3E" w14:textId="77777777" w:rsidTr="004F599C">
        <w:tc>
          <w:tcPr>
            <w:tcW w:w="652" w:type="pct"/>
            <w:vAlign w:val="center"/>
          </w:tcPr>
          <w:p w14:paraId="74AD459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BMK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65413C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sz w:val="22"/>
              </w:rPr>
              <w:t>50–60</w:t>
            </w:r>
          </w:p>
        </w:tc>
        <w:tc>
          <w:tcPr>
            <w:tcW w:w="434" w:type="pct"/>
            <w:vAlign w:val="center"/>
          </w:tcPr>
          <w:p w14:paraId="5287128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6.7</w:t>
            </w:r>
          </w:p>
        </w:tc>
        <w:tc>
          <w:tcPr>
            <w:tcW w:w="361" w:type="pct"/>
          </w:tcPr>
          <w:p w14:paraId="22DFAEF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7A47603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</w:tcPr>
          <w:p w14:paraId="1F420F5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4452764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2A8FA80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642DFD8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53639D2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2F909FB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5A4CBC7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3843108A" w14:textId="77777777" w:rsidTr="004F599C">
        <w:tc>
          <w:tcPr>
            <w:tcW w:w="652" w:type="pct"/>
            <w:vAlign w:val="center"/>
          </w:tcPr>
          <w:p w14:paraId="603E68D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BCA</w:t>
            </w: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s,bc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5488F0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sz w:val="22"/>
              </w:rPr>
              <w:t>70–80</w:t>
            </w:r>
          </w:p>
        </w:tc>
        <w:tc>
          <w:tcPr>
            <w:tcW w:w="434" w:type="pct"/>
            <w:vAlign w:val="center"/>
          </w:tcPr>
          <w:p w14:paraId="5BA36BE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6.9</w:t>
            </w:r>
          </w:p>
        </w:tc>
        <w:tc>
          <w:tcPr>
            <w:tcW w:w="361" w:type="pct"/>
          </w:tcPr>
          <w:p w14:paraId="276FB33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033B429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6.7</w:t>
            </w:r>
          </w:p>
        </w:tc>
        <w:tc>
          <w:tcPr>
            <w:tcW w:w="367" w:type="pct"/>
          </w:tcPr>
          <w:p w14:paraId="1375524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16E2179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7AB06D6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5D62B97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2F715C4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2AEEC28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24AA672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5B104B14" w14:textId="77777777" w:rsidTr="004F599C">
        <w:tc>
          <w:tcPr>
            <w:tcW w:w="652" w:type="pct"/>
            <w:vAlign w:val="center"/>
          </w:tcPr>
          <w:p w14:paraId="7FDE56C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BCA</w:t>
            </w: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s,bc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FB3BF3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sz w:val="22"/>
              </w:rPr>
              <w:t>95–105</w:t>
            </w:r>
          </w:p>
        </w:tc>
        <w:tc>
          <w:tcPr>
            <w:tcW w:w="434" w:type="pct"/>
            <w:vAlign w:val="center"/>
          </w:tcPr>
          <w:p w14:paraId="7DBAD64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7.8</w:t>
            </w:r>
          </w:p>
        </w:tc>
        <w:tc>
          <w:tcPr>
            <w:tcW w:w="361" w:type="pct"/>
          </w:tcPr>
          <w:p w14:paraId="03BB37F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405EAE0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5.8</w:t>
            </w:r>
          </w:p>
        </w:tc>
        <w:tc>
          <w:tcPr>
            <w:tcW w:w="367" w:type="pct"/>
          </w:tcPr>
          <w:p w14:paraId="0B46742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28E36F9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383D934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2D48024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3E8D395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4ADC76C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06C5531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46CD272B" w14:textId="77777777" w:rsidTr="004F599C">
        <w:tc>
          <w:tcPr>
            <w:tcW w:w="652" w:type="pct"/>
            <w:vAlign w:val="center"/>
          </w:tcPr>
          <w:p w14:paraId="1B1D15E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С</w:t>
            </w: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s,ca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5DF393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sz w:val="22"/>
              </w:rPr>
              <w:t>110–120</w:t>
            </w:r>
          </w:p>
        </w:tc>
        <w:tc>
          <w:tcPr>
            <w:tcW w:w="434" w:type="pct"/>
            <w:vAlign w:val="center"/>
          </w:tcPr>
          <w:p w14:paraId="1FA36A3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7.6</w:t>
            </w:r>
          </w:p>
        </w:tc>
        <w:tc>
          <w:tcPr>
            <w:tcW w:w="361" w:type="pct"/>
          </w:tcPr>
          <w:p w14:paraId="5B2FB63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506F740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4.9</w:t>
            </w:r>
          </w:p>
        </w:tc>
        <w:tc>
          <w:tcPr>
            <w:tcW w:w="367" w:type="pct"/>
          </w:tcPr>
          <w:p w14:paraId="5EC385B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0DED8E6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6D7CE5D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6B8AAD4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4225F83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45B0798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1E33DDB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75E4AA3B" w14:textId="77777777" w:rsidTr="004F599C">
        <w:tc>
          <w:tcPr>
            <w:tcW w:w="5000" w:type="pct"/>
            <w:gridSpan w:val="13"/>
            <w:vAlign w:val="center"/>
          </w:tcPr>
          <w:p w14:paraId="4764823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КС-20-</w:t>
            </w:r>
            <w:r w:rsidRPr="00435821">
              <w:rPr>
                <w:rFonts w:eastAsia="Times New Roman" w:cs="Times New Roman"/>
                <w:b/>
                <w:bCs/>
                <w:i/>
                <w:sz w:val="22"/>
                <w:lang w:val="en-US" w:eastAsia="ru-RU"/>
              </w:rPr>
              <w:t>15</w:t>
            </w:r>
          </w:p>
        </w:tc>
      </w:tr>
      <w:tr w:rsidR="00435821" w:rsidRPr="00435821" w14:paraId="2B8AF069" w14:textId="77777777" w:rsidTr="004F599C">
        <w:tc>
          <w:tcPr>
            <w:tcW w:w="652" w:type="pct"/>
            <w:vAlign w:val="center"/>
          </w:tcPr>
          <w:p w14:paraId="60639E5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AJ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8BEEBE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0–8</w:t>
            </w:r>
          </w:p>
        </w:tc>
        <w:tc>
          <w:tcPr>
            <w:tcW w:w="434" w:type="pct"/>
            <w:vAlign w:val="center"/>
          </w:tcPr>
          <w:p w14:paraId="7F6C53B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7.0</w:t>
            </w:r>
          </w:p>
        </w:tc>
        <w:tc>
          <w:tcPr>
            <w:tcW w:w="361" w:type="pct"/>
            <w:vAlign w:val="center"/>
          </w:tcPr>
          <w:p w14:paraId="79D4245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1.54</w:t>
            </w:r>
          </w:p>
        </w:tc>
        <w:tc>
          <w:tcPr>
            <w:tcW w:w="446" w:type="pct"/>
            <w:vAlign w:val="center"/>
          </w:tcPr>
          <w:p w14:paraId="5A82F27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6C9DEAB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20.0</w:t>
            </w:r>
          </w:p>
        </w:tc>
        <w:tc>
          <w:tcPr>
            <w:tcW w:w="365" w:type="pct"/>
            <w:vAlign w:val="center"/>
          </w:tcPr>
          <w:p w14:paraId="0141927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4.0</w:t>
            </w:r>
          </w:p>
        </w:tc>
        <w:tc>
          <w:tcPr>
            <w:tcW w:w="370" w:type="pct"/>
            <w:vAlign w:val="center"/>
          </w:tcPr>
          <w:p w14:paraId="4B9CDD5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314" w:type="pct"/>
            <w:gridSpan w:val="2"/>
            <w:vAlign w:val="center"/>
          </w:tcPr>
          <w:p w14:paraId="5BE3FA9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10.8</w:t>
            </w:r>
          </w:p>
        </w:tc>
        <w:tc>
          <w:tcPr>
            <w:tcW w:w="340" w:type="pct"/>
            <w:vAlign w:val="center"/>
          </w:tcPr>
          <w:p w14:paraId="5412648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362" w:type="pct"/>
            <w:vAlign w:val="center"/>
          </w:tcPr>
          <w:p w14:paraId="60A8574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19</w:t>
            </w:r>
          </w:p>
        </w:tc>
        <w:tc>
          <w:tcPr>
            <w:tcW w:w="349" w:type="pct"/>
            <w:vAlign w:val="center"/>
          </w:tcPr>
          <w:p w14:paraId="352A1C4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54</w:t>
            </w:r>
          </w:p>
        </w:tc>
      </w:tr>
      <w:tr w:rsidR="00435821" w:rsidRPr="00435821" w14:paraId="5337D834" w14:textId="77777777" w:rsidTr="004F599C">
        <w:tc>
          <w:tcPr>
            <w:tcW w:w="652" w:type="pct"/>
            <w:vAlign w:val="center"/>
          </w:tcPr>
          <w:p w14:paraId="0C35BD3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BSN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4A8D55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8–35</w:t>
            </w:r>
          </w:p>
        </w:tc>
        <w:tc>
          <w:tcPr>
            <w:tcW w:w="434" w:type="pct"/>
            <w:vAlign w:val="center"/>
          </w:tcPr>
          <w:p w14:paraId="5C0DA68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7.1</w:t>
            </w:r>
          </w:p>
        </w:tc>
        <w:tc>
          <w:tcPr>
            <w:tcW w:w="361" w:type="pct"/>
            <w:vAlign w:val="center"/>
          </w:tcPr>
          <w:p w14:paraId="12BA51C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1.17</w:t>
            </w:r>
          </w:p>
        </w:tc>
        <w:tc>
          <w:tcPr>
            <w:tcW w:w="446" w:type="pct"/>
            <w:vAlign w:val="center"/>
          </w:tcPr>
          <w:p w14:paraId="10E0E74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1F14BB4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21.2</w:t>
            </w:r>
          </w:p>
        </w:tc>
        <w:tc>
          <w:tcPr>
            <w:tcW w:w="365" w:type="pct"/>
            <w:vAlign w:val="center"/>
          </w:tcPr>
          <w:p w14:paraId="79604BC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5.0</w:t>
            </w:r>
          </w:p>
        </w:tc>
        <w:tc>
          <w:tcPr>
            <w:tcW w:w="370" w:type="pct"/>
            <w:vAlign w:val="center"/>
          </w:tcPr>
          <w:p w14:paraId="7E48271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3.0</w:t>
            </w:r>
          </w:p>
        </w:tc>
        <w:tc>
          <w:tcPr>
            <w:tcW w:w="314" w:type="pct"/>
            <w:gridSpan w:val="2"/>
            <w:vAlign w:val="center"/>
          </w:tcPr>
          <w:p w14:paraId="310FE1A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14.0</w:t>
            </w:r>
          </w:p>
        </w:tc>
        <w:tc>
          <w:tcPr>
            <w:tcW w:w="340" w:type="pct"/>
            <w:vAlign w:val="center"/>
          </w:tcPr>
          <w:p w14:paraId="49500D0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23</w:t>
            </w:r>
          </w:p>
        </w:tc>
        <w:tc>
          <w:tcPr>
            <w:tcW w:w="362" w:type="pct"/>
            <w:vAlign w:val="center"/>
          </w:tcPr>
          <w:p w14:paraId="1F114F3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14</w:t>
            </w:r>
          </w:p>
        </w:tc>
        <w:tc>
          <w:tcPr>
            <w:tcW w:w="349" w:type="pct"/>
            <w:vAlign w:val="center"/>
          </w:tcPr>
          <w:p w14:paraId="7619B4B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66</w:t>
            </w:r>
          </w:p>
        </w:tc>
      </w:tr>
      <w:tr w:rsidR="00435821" w:rsidRPr="00435821" w14:paraId="42B4C34C" w14:textId="77777777" w:rsidTr="004F599C">
        <w:tc>
          <w:tcPr>
            <w:tcW w:w="652" w:type="pct"/>
            <w:vAlign w:val="center"/>
          </w:tcPr>
          <w:p w14:paraId="206E346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BMK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DD5AB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35–45</w:t>
            </w:r>
          </w:p>
        </w:tc>
        <w:tc>
          <w:tcPr>
            <w:tcW w:w="434" w:type="pct"/>
            <w:vAlign w:val="center"/>
          </w:tcPr>
          <w:p w14:paraId="4CEEE02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7.2</w:t>
            </w:r>
          </w:p>
        </w:tc>
        <w:tc>
          <w:tcPr>
            <w:tcW w:w="361" w:type="pct"/>
            <w:vAlign w:val="center"/>
          </w:tcPr>
          <w:p w14:paraId="0319E35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0.84</w:t>
            </w:r>
          </w:p>
        </w:tc>
        <w:tc>
          <w:tcPr>
            <w:tcW w:w="446" w:type="pct"/>
            <w:vAlign w:val="center"/>
          </w:tcPr>
          <w:p w14:paraId="1332D8F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20BA789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24.0</w:t>
            </w:r>
          </w:p>
        </w:tc>
        <w:tc>
          <w:tcPr>
            <w:tcW w:w="365" w:type="pct"/>
            <w:vAlign w:val="center"/>
          </w:tcPr>
          <w:p w14:paraId="2CB00E5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370" w:type="pct"/>
            <w:vAlign w:val="center"/>
          </w:tcPr>
          <w:p w14:paraId="792229B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314" w:type="pct"/>
            <w:gridSpan w:val="2"/>
            <w:vAlign w:val="center"/>
          </w:tcPr>
          <w:p w14:paraId="2EA8429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13.6</w:t>
            </w:r>
          </w:p>
        </w:tc>
        <w:tc>
          <w:tcPr>
            <w:tcW w:w="340" w:type="pct"/>
            <w:vAlign w:val="center"/>
          </w:tcPr>
          <w:p w14:paraId="080EF89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29</w:t>
            </w:r>
          </w:p>
        </w:tc>
        <w:tc>
          <w:tcPr>
            <w:tcW w:w="362" w:type="pct"/>
            <w:vAlign w:val="center"/>
          </w:tcPr>
          <w:p w14:paraId="4164788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14</w:t>
            </w:r>
          </w:p>
        </w:tc>
        <w:tc>
          <w:tcPr>
            <w:tcW w:w="349" w:type="pct"/>
            <w:vAlign w:val="center"/>
          </w:tcPr>
          <w:p w14:paraId="466F9BB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57</w:t>
            </w:r>
          </w:p>
        </w:tc>
      </w:tr>
      <w:tr w:rsidR="00435821" w:rsidRPr="00435821" w14:paraId="2DACC7C5" w14:textId="77777777" w:rsidTr="004F599C">
        <w:tc>
          <w:tcPr>
            <w:tcW w:w="652" w:type="pct"/>
            <w:vAlign w:val="center"/>
          </w:tcPr>
          <w:p w14:paraId="2BB506F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BMK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AD8E8B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50–60</w:t>
            </w:r>
          </w:p>
        </w:tc>
        <w:tc>
          <w:tcPr>
            <w:tcW w:w="434" w:type="pct"/>
            <w:vAlign w:val="center"/>
          </w:tcPr>
          <w:p w14:paraId="4E650DD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7.0</w:t>
            </w:r>
          </w:p>
        </w:tc>
        <w:tc>
          <w:tcPr>
            <w:tcW w:w="361" w:type="pct"/>
            <w:vAlign w:val="center"/>
          </w:tcPr>
          <w:p w14:paraId="15D1155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0.70</w:t>
            </w:r>
          </w:p>
        </w:tc>
        <w:tc>
          <w:tcPr>
            <w:tcW w:w="446" w:type="pct"/>
            <w:vAlign w:val="center"/>
          </w:tcPr>
          <w:p w14:paraId="112CD72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1.2</w:t>
            </w:r>
          </w:p>
        </w:tc>
        <w:tc>
          <w:tcPr>
            <w:tcW w:w="367" w:type="pct"/>
          </w:tcPr>
          <w:p w14:paraId="00474C5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4A475BA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2E94C1A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1BD7238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277ABA6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2A4EACE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274C1AC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08035F01" w14:textId="77777777" w:rsidTr="004F599C">
        <w:tc>
          <w:tcPr>
            <w:tcW w:w="652" w:type="pct"/>
            <w:vAlign w:val="center"/>
          </w:tcPr>
          <w:p w14:paraId="5878AB3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BCA</w:t>
            </w: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bc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84DC80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75–90</w:t>
            </w:r>
          </w:p>
        </w:tc>
        <w:tc>
          <w:tcPr>
            <w:tcW w:w="434" w:type="pct"/>
            <w:vAlign w:val="center"/>
          </w:tcPr>
          <w:p w14:paraId="4AFFAD5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6.5</w:t>
            </w:r>
          </w:p>
        </w:tc>
        <w:tc>
          <w:tcPr>
            <w:tcW w:w="361" w:type="pct"/>
          </w:tcPr>
          <w:p w14:paraId="4DA941D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715086A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9.9</w:t>
            </w:r>
          </w:p>
        </w:tc>
        <w:tc>
          <w:tcPr>
            <w:tcW w:w="367" w:type="pct"/>
          </w:tcPr>
          <w:p w14:paraId="394AF74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0BFC6E2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6E1B8DF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3221F98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5C6D62F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6B7A71C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536C97A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246D66FD" w14:textId="77777777" w:rsidTr="004F599C">
        <w:tc>
          <w:tcPr>
            <w:tcW w:w="652" w:type="pct"/>
            <w:vAlign w:val="center"/>
          </w:tcPr>
          <w:p w14:paraId="046061B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С</w:t>
            </w: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ca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0914D6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110–120</w:t>
            </w:r>
          </w:p>
        </w:tc>
        <w:tc>
          <w:tcPr>
            <w:tcW w:w="434" w:type="pct"/>
            <w:vAlign w:val="center"/>
          </w:tcPr>
          <w:p w14:paraId="61520F9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7.0</w:t>
            </w:r>
          </w:p>
        </w:tc>
        <w:tc>
          <w:tcPr>
            <w:tcW w:w="361" w:type="pct"/>
          </w:tcPr>
          <w:p w14:paraId="242C60F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559155A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5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.0</w:t>
            </w:r>
          </w:p>
        </w:tc>
        <w:tc>
          <w:tcPr>
            <w:tcW w:w="367" w:type="pct"/>
          </w:tcPr>
          <w:p w14:paraId="4390952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1CB7DC8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5494FB1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72709FF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65B5393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7461E50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6A9D024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7B5B3FF7" w14:textId="77777777" w:rsidTr="004F599C">
        <w:tc>
          <w:tcPr>
            <w:tcW w:w="5000" w:type="pct"/>
            <w:gridSpan w:val="13"/>
            <w:vAlign w:val="center"/>
          </w:tcPr>
          <w:p w14:paraId="1414C1C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b/>
                <w:i/>
                <w:sz w:val="22"/>
              </w:rPr>
              <w:t>КС-20-1</w:t>
            </w:r>
          </w:p>
        </w:tc>
      </w:tr>
      <w:tr w:rsidR="00435821" w:rsidRPr="00435821" w14:paraId="533A8321" w14:textId="77777777" w:rsidTr="004F599C">
        <w:tc>
          <w:tcPr>
            <w:tcW w:w="652" w:type="pct"/>
            <w:vAlign w:val="center"/>
          </w:tcPr>
          <w:p w14:paraId="76B1E1E9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A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J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134992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0–5</w:t>
            </w:r>
          </w:p>
        </w:tc>
        <w:tc>
          <w:tcPr>
            <w:tcW w:w="434" w:type="pct"/>
            <w:vAlign w:val="center"/>
          </w:tcPr>
          <w:p w14:paraId="79E49AE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6.7</w:t>
            </w:r>
          </w:p>
        </w:tc>
        <w:tc>
          <w:tcPr>
            <w:tcW w:w="361" w:type="pct"/>
            <w:vAlign w:val="center"/>
          </w:tcPr>
          <w:p w14:paraId="5218588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1.49</w:t>
            </w:r>
          </w:p>
        </w:tc>
        <w:tc>
          <w:tcPr>
            <w:tcW w:w="446" w:type="pct"/>
            <w:vAlign w:val="center"/>
          </w:tcPr>
          <w:p w14:paraId="0B0A0D2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1BA6D17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23.6</w:t>
            </w:r>
          </w:p>
        </w:tc>
        <w:tc>
          <w:tcPr>
            <w:tcW w:w="365" w:type="pct"/>
            <w:vAlign w:val="center"/>
          </w:tcPr>
          <w:p w14:paraId="69BF266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4.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370" w:type="pct"/>
            <w:vAlign w:val="center"/>
          </w:tcPr>
          <w:p w14:paraId="6530817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8.2</w:t>
            </w:r>
          </w:p>
        </w:tc>
        <w:tc>
          <w:tcPr>
            <w:tcW w:w="314" w:type="pct"/>
            <w:gridSpan w:val="2"/>
            <w:vAlign w:val="center"/>
          </w:tcPr>
          <w:p w14:paraId="10E3F32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9.9</w:t>
            </w:r>
          </w:p>
        </w:tc>
        <w:tc>
          <w:tcPr>
            <w:tcW w:w="340" w:type="pct"/>
            <w:vAlign w:val="center"/>
          </w:tcPr>
          <w:p w14:paraId="13F4AE4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19</w:t>
            </w:r>
          </w:p>
        </w:tc>
        <w:tc>
          <w:tcPr>
            <w:tcW w:w="362" w:type="pct"/>
            <w:vAlign w:val="center"/>
          </w:tcPr>
          <w:p w14:paraId="2CCDFA9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35</w:t>
            </w:r>
          </w:p>
        </w:tc>
        <w:tc>
          <w:tcPr>
            <w:tcW w:w="349" w:type="pct"/>
            <w:vAlign w:val="center"/>
          </w:tcPr>
          <w:p w14:paraId="75121EF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42</w:t>
            </w:r>
          </w:p>
        </w:tc>
      </w:tr>
      <w:tr w:rsidR="00435821" w:rsidRPr="00435821" w14:paraId="0BC33EC0" w14:textId="77777777" w:rsidTr="004F599C">
        <w:tc>
          <w:tcPr>
            <w:tcW w:w="652" w:type="pct"/>
            <w:vAlign w:val="center"/>
          </w:tcPr>
          <w:p w14:paraId="06C57903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BSN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0C00A6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5–20</w:t>
            </w:r>
          </w:p>
        </w:tc>
        <w:tc>
          <w:tcPr>
            <w:tcW w:w="434" w:type="pct"/>
            <w:vAlign w:val="center"/>
          </w:tcPr>
          <w:p w14:paraId="425C18F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7.2</w:t>
            </w:r>
          </w:p>
        </w:tc>
        <w:tc>
          <w:tcPr>
            <w:tcW w:w="361" w:type="pct"/>
            <w:vAlign w:val="center"/>
          </w:tcPr>
          <w:p w14:paraId="623685C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3.43</w:t>
            </w:r>
          </w:p>
        </w:tc>
        <w:tc>
          <w:tcPr>
            <w:tcW w:w="446" w:type="pct"/>
            <w:vAlign w:val="center"/>
          </w:tcPr>
          <w:p w14:paraId="60B64EF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4D017F9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21.2</w:t>
            </w:r>
          </w:p>
        </w:tc>
        <w:tc>
          <w:tcPr>
            <w:tcW w:w="365" w:type="pct"/>
            <w:vAlign w:val="center"/>
          </w:tcPr>
          <w:p w14:paraId="4D881CA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4.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70" w:type="pct"/>
            <w:vAlign w:val="center"/>
          </w:tcPr>
          <w:p w14:paraId="79C0A60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5.4</w:t>
            </w:r>
          </w:p>
        </w:tc>
        <w:tc>
          <w:tcPr>
            <w:tcW w:w="314" w:type="pct"/>
            <w:gridSpan w:val="2"/>
            <w:vAlign w:val="center"/>
          </w:tcPr>
          <w:p w14:paraId="6EAE7FE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11.2</w:t>
            </w:r>
          </w:p>
        </w:tc>
        <w:tc>
          <w:tcPr>
            <w:tcW w:w="340" w:type="pct"/>
            <w:vAlign w:val="center"/>
          </w:tcPr>
          <w:p w14:paraId="376DE2F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362" w:type="pct"/>
            <w:vAlign w:val="center"/>
          </w:tcPr>
          <w:p w14:paraId="0DA9D98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349" w:type="pct"/>
            <w:vAlign w:val="center"/>
          </w:tcPr>
          <w:p w14:paraId="480BE7A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53</w:t>
            </w:r>
          </w:p>
        </w:tc>
      </w:tr>
      <w:tr w:rsidR="00435821" w:rsidRPr="00435821" w14:paraId="47C1658D" w14:textId="77777777" w:rsidTr="004F599C">
        <w:tc>
          <w:tcPr>
            <w:tcW w:w="652" w:type="pct"/>
            <w:vAlign w:val="center"/>
          </w:tcPr>
          <w:p w14:paraId="5C4B04FE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BMKs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50B7BC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20–35</w:t>
            </w:r>
          </w:p>
        </w:tc>
        <w:tc>
          <w:tcPr>
            <w:tcW w:w="434" w:type="pct"/>
            <w:vAlign w:val="center"/>
          </w:tcPr>
          <w:p w14:paraId="64989CF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8.4</w:t>
            </w:r>
          </w:p>
        </w:tc>
        <w:tc>
          <w:tcPr>
            <w:tcW w:w="361" w:type="pct"/>
          </w:tcPr>
          <w:p w14:paraId="4DCBA75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18DFCA7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2.4</w:t>
            </w:r>
          </w:p>
        </w:tc>
        <w:tc>
          <w:tcPr>
            <w:tcW w:w="367" w:type="pct"/>
            <w:vAlign w:val="center"/>
          </w:tcPr>
          <w:p w14:paraId="5C66F57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38.8</w:t>
            </w:r>
          </w:p>
        </w:tc>
        <w:tc>
          <w:tcPr>
            <w:tcW w:w="365" w:type="pct"/>
            <w:vAlign w:val="center"/>
          </w:tcPr>
          <w:p w14:paraId="74E4E0C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370" w:type="pct"/>
            <w:vAlign w:val="center"/>
          </w:tcPr>
          <w:p w14:paraId="0B91063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314" w:type="pct"/>
            <w:gridSpan w:val="2"/>
            <w:vAlign w:val="center"/>
          </w:tcPr>
          <w:p w14:paraId="55A9566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28.7</w:t>
            </w:r>
          </w:p>
        </w:tc>
        <w:tc>
          <w:tcPr>
            <w:tcW w:w="340" w:type="pct"/>
            <w:vAlign w:val="center"/>
          </w:tcPr>
          <w:p w14:paraId="5C64C47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362" w:type="pct"/>
            <w:vAlign w:val="center"/>
          </w:tcPr>
          <w:p w14:paraId="20D236F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16</w:t>
            </w:r>
          </w:p>
        </w:tc>
        <w:tc>
          <w:tcPr>
            <w:tcW w:w="349" w:type="pct"/>
            <w:vAlign w:val="center"/>
          </w:tcPr>
          <w:p w14:paraId="3B946A5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74</w:t>
            </w:r>
          </w:p>
        </w:tc>
      </w:tr>
      <w:tr w:rsidR="00435821" w:rsidRPr="00435821" w14:paraId="574E31ED" w14:textId="77777777" w:rsidTr="004F599C">
        <w:tc>
          <w:tcPr>
            <w:tcW w:w="652" w:type="pct"/>
            <w:vAlign w:val="center"/>
          </w:tcPr>
          <w:p w14:paraId="61619E0C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BCAs,bc1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8F92BA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40–60</w:t>
            </w:r>
          </w:p>
        </w:tc>
        <w:tc>
          <w:tcPr>
            <w:tcW w:w="434" w:type="pct"/>
            <w:vAlign w:val="center"/>
          </w:tcPr>
          <w:p w14:paraId="0A0D1BE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9.5</w:t>
            </w:r>
          </w:p>
        </w:tc>
        <w:tc>
          <w:tcPr>
            <w:tcW w:w="361" w:type="pct"/>
          </w:tcPr>
          <w:p w14:paraId="33F3822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1FD4A58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10.7</w:t>
            </w:r>
          </w:p>
        </w:tc>
        <w:tc>
          <w:tcPr>
            <w:tcW w:w="367" w:type="pct"/>
          </w:tcPr>
          <w:p w14:paraId="3BDDF41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4CEA195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4BDA98D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1C26241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7E43FBE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1123631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159D86E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1B41CE11" w14:textId="77777777" w:rsidTr="004F599C">
        <w:tc>
          <w:tcPr>
            <w:tcW w:w="652" w:type="pct"/>
            <w:vAlign w:val="center"/>
          </w:tcPr>
          <w:p w14:paraId="6DDE264A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BCAs,bc2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E6FD2E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60–80</w:t>
            </w:r>
          </w:p>
        </w:tc>
        <w:tc>
          <w:tcPr>
            <w:tcW w:w="434" w:type="pct"/>
            <w:vAlign w:val="center"/>
          </w:tcPr>
          <w:p w14:paraId="22F9CE1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9.6</w:t>
            </w:r>
          </w:p>
        </w:tc>
        <w:tc>
          <w:tcPr>
            <w:tcW w:w="361" w:type="pct"/>
          </w:tcPr>
          <w:p w14:paraId="646425C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710AA3A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14.2</w:t>
            </w:r>
          </w:p>
        </w:tc>
        <w:tc>
          <w:tcPr>
            <w:tcW w:w="367" w:type="pct"/>
          </w:tcPr>
          <w:p w14:paraId="40342AE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2C5E006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2D41991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489B4AB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088D56C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3145AD3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5911CF1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1D412B5A" w14:textId="77777777" w:rsidTr="004F599C">
        <w:tc>
          <w:tcPr>
            <w:tcW w:w="652" w:type="pct"/>
            <w:vAlign w:val="center"/>
          </w:tcPr>
          <w:p w14:paraId="468B2490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BCAs,bc3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3067F9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80–110</w:t>
            </w:r>
          </w:p>
        </w:tc>
        <w:tc>
          <w:tcPr>
            <w:tcW w:w="434" w:type="pct"/>
            <w:vAlign w:val="center"/>
          </w:tcPr>
          <w:p w14:paraId="0B5A283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9.4</w:t>
            </w:r>
          </w:p>
        </w:tc>
        <w:tc>
          <w:tcPr>
            <w:tcW w:w="361" w:type="pct"/>
          </w:tcPr>
          <w:p w14:paraId="1CC6783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04FE977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13.6</w:t>
            </w:r>
          </w:p>
        </w:tc>
        <w:tc>
          <w:tcPr>
            <w:tcW w:w="367" w:type="pct"/>
          </w:tcPr>
          <w:p w14:paraId="3605A6F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11E4344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7AB6E8C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560DEC3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6F2C01F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0654A14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77BCB38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4186A9FA" w14:textId="77777777" w:rsidTr="004F599C">
        <w:tc>
          <w:tcPr>
            <w:tcW w:w="652" w:type="pct"/>
            <w:vAlign w:val="center"/>
          </w:tcPr>
          <w:p w14:paraId="6828CA60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Сs,ca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FE8A4E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110–130</w:t>
            </w:r>
          </w:p>
        </w:tc>
        <w:tc>
          <w:tcPr>
            <w:tcW w:w="434" w:type="pct"/>
            <w:vAlign w:val="center"/>
          </w:tcPr>
          <w:p w14:paraId="1B0C396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9.4</w:t>
            </w:r>
          </w:p>
        </w:tc>
        <w:tc>
          <w:tcPr>
            <w:tcW w:w="361" w:type="pct"/>
          </w:tcPr>
          <w:p w14:paraId="3F039A8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084D2DE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6.2</w:t>
            </w:r>
          </w:p>
        </w:tc>
        <w:tc>
          <w:tcPr>
            <w:tcW w:w="367" w:type="pct"/>
          </w:tcPr>
          <w:p w14:paraId="13E5C09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701B49D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61ED5C4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69FAFF0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5D161EC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34A6DE4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00AB2A6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14BE6B1B" w14:textId="77777777" w:rsidTr="004F599C">
        <w:tc>
          <w:tcPr>
            <w:tcW w:w="652" w:type="pct"/>
            <w:vAlign w:val="center"/>
          </w:tcPr>
          <w:p w14:paraId="6633BFA0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Сs,ca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A4B405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130–150</w:t>
            </w:r>
          </w:p>
        </w:tc>
        <w:tc>
          <w:tcPr>
            <w:tcW w:w="434" w:type="pct"/>
            <w:vAlign w:val="center"/>
          </w:tcPr>
          <w:p w14:paraId="63EFC33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9.2</w:t>
            </w:r>
          </w:p>
        </w:tc>
        <w:tc>
          <w:tcPr>
            <w:tcW w:w="361" w:type="pct"/>
          </w:tcPr>
          <w:p w14:paraId="0021C42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2A6E6FC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5.1</w:t>
            </w:r>
          </w:p>
        </w:tc>
        <w:tc>
          <w:tcPr>
            <w:tcW w:w="367" w:type="pct"/>
          </w:tcPr>
          <w:p w14:paraId="69C2B87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6E2BF55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2770D0D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2E08C33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2135D92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29D9055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05AE8F5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20F6BD76" w14:textId="77777777" w:rsidTr="004F599C">
        <w:tc>
          <w:tcPr>
            <w:tcW w:w="5000" w:type="pct"/>
            <w:gridSpan w:val="13"/>
            <w:vAlign w:val="center"/>
          </w:tcPr>
          <w:p w14:paraId="681FA48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b/>
                <w:i/>
                <w:color w:val="000000"/>
                <w:sz w:val="22"/>
              </w:rPr>
              <w:t>КС-20-2</w:t>
            </w:r>
          </w:p>
        </w:tc>
      </w:tr>
      <w:tr w:rsidR="00435821" w:rsidRPr="00435821" w14:paraId="54DD699B" w14:textId="77777777" w:rsidTr="004F599C">
        <w:tc>
          <w:tcPr>
            <w:tcW w:w="652" w:type="pct"/>
            <w:vAlign w:val="center"/>
          </w:tcPr>
          <w:p w14:paraId="34CF0E1E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AU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65D5BD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0–5</w:t>
            </w:r>
          </w:p>
        </w:tc>
        <w:tc>
          <w:tcPr>
            <w:tcW w:w="434" w:type="pct"/>
            <w:vAlign w:val="center"/>
          </w:tcPr>
          <w:p w14:paraId="4699BAE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6.4</w:t>
            </w:r>
          </w:p>
        </w:tc>
        <w:tc>
          <w:tcPr>
            <w:tcW w:w="361" w:type="pct"/>
            <w:vAlign w:val="center"/>
          </w:tcPr>
          <w:p w14:paraId="12A4CBD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5.78</w:t>
            </w:r>
          </w:p>
        </w:tc>
        <w:tc>
          <w:tcPr>
            <w:tcW w:w="446" w:type="pct"/>
            <w:vAlign w:val="center"/>
          </w:tcPr>
          <w:p w14:paraId="572C1A3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51F5C10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40.0</w:t>
            </w:r>
          </w:p>
        </w:tc>
        <w:tc>
          <w:tcPr>
            <w:tcW w:w="365" w:type="pct"/>
            <w:vAlign w:val="center"/>
          </w:tcPr>
          <w:p w14:paraId="5BFA698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5.6</w:t>
            </w:r>
          </w:p>
        </w:tc>
        <w:tc>
          <w:tcPr>
            <w:tcW w:w="370" w:type="pct"/>
            <w:vAlign w:val="center"/>
          </w:tcPr>
          <w:p w14:paraId="30B041C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314" w:type="pct"/>
            <w:gridSpan w:val="2"/>
            <w:vAlign w:val="center"/>
          </w:tcPr>
          <w:p w14:paraId="74D85D4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29.0</w:t>
            </w:r>
          </w:p>
        </w:tc>
        <w:tc>
          <w:tcPr>
            <w:tcW w:w="340" w:type="pct"/>
            <w:vAlign w:val="center"/>
          </w:tcPr>
          <w:p w14:paraId="2B7FAC3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14</w:t>
            </w:r>
          </w:p>
        </w:tc>
        <w:tc>
          <w:tcPr>
            <w:tcW w:w="362" w:type="pct"/>
            <w:vAlign w:val="center"/>
          </w:tcPr>
          <w:p w14:paraId="5BFF573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349" w:type="pct"/>
            <w:vAlign w:val="center"/>
          </w:tcPr>
          <w:p w14:paraId="6DC25FA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73</w:t>
            </w:r>
          </w:p>
        </w:tc>
      </w:tr>
      <w:tr w:rsidR="00435821" w:rsidRPr="00435821" w14:paraId="69C61762" w14:textId="77777777" w:rsidTr="004F599C">
        <w:tc>
          <w:tcPr>
            <w:tcW w:w="652" w:type="pct"/>
            <w:vAlign w:val="center"/>
          </w:tcPr>
          <w:p w14:paraId="4D293F97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BSNs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2796D5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10–25</w:t>
            </w:r>
          </w:p>
        </w:tc>
        <w:tc>
          <w:tcPr>
            <w:tcW w:w="434" w:type="pct"/>
            <w:vAlign w:val="center"/>
          </w:tcPr>
          <w:p w14:paraId="47650C4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6.6</w:t>
            </w:r>
          </w:p>
        </w:tc>
        <w:tc>
          <w:tcPr>
            <w:tcW w:w="361" w:type="pct"/>
            <w:vAlign w:val="center"/>
          </w:tcPr>
          <w:p w14:paraId="0A95FAC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2.62</w:t>
            </w:r>
          </w:p>
        </w:tc>
        <w:tc>
          <w:tcPr>
            <w:tcW w:w="446" w:type="pct"/>
            <w:vAlign w:val="center"/>
          </w:tcPr>
          <w:p w14:paraId="36C29A7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62AC3F2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28.0</w:t>
            </w:r>
          </w:p>
        </w:tc>
        <w:tc>
          <w:tcPr>
            <w:tcW w:w="365" w:type="pct"/>
            <w:vAlign w:val="center"/>
          </w:tcPr>
          <w:p w14:paraId="04FF0A3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6.0</w:t>
            </w:r>
          </w:p>
        </w:tc>
        <w:tc>
          <w:tcPr>
            <w:tcW w:w="370" w:type="pct"/>
            <w:vAlign w:val="center"/>
          </w:tcPr>
          <w:p w14:paraId="4738AEE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14" w:type="pct"/>
            <w:gridSpan w:val="2"/>
            <w:vAlign w:val="center"/>
          </w:tcPr>
          <w:p w14:paraId="649AF7E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20.3</w:t>
            </w:r>
          </w:p>
        </w:tc>
        <w:tc>
          <w:tcPr>
            <w:tcW w:w="340" w:type="pct"/>
            <w:vAlign w:val="center"/>
          </w:tcPr>
          <w:p w14:paraId="28267D1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21</w:t>
            </w:r>
          </w:p>
        </w:tc>
        <w:tc>
          <w:tcPr>
            <w:tcW w:w="362" w:type="pct"/>
            <w:vAlign w:val="center"/>
          </w:tcPr>
          <w:p w14:paraId="679AB3F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349" w:type="pct"/>
            <w:vAlign w:val="center"/>
          </w:tcPr>
          <w:p w14:paraId="34F6592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73</w:t>
            </w:r>
          </w:p>
        </w:tc>
      </w:tr>
      <w:tr w:rsidR="00435821" w:rsidRPr="00435821" w14:paraId="0B558975" w14:textId="77777777" w:rsidTr="004F599C">
        <w:tc>
          <w:tcPr>
            <w:tcW w:w="652" w:type="pct"/>
            <w:vAlign w:val="center"/>
          </w:tcPr>
          <w:p w14:paraId="6F7C06FB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BMKs1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424B91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30–45</w:t>
            </w:r>
          </w:p>
        </w:tc>
        <w:tc>
          <w:tcPr>
            <w:tcW w:w="434" w:type="pct"/>
            <w:vAlign w:val="center"/>
          </w:tcPr>
          <w:p w14:paraId="0FDE064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6.9</w:t>
            </w:r>
          </w:p>
        </w:tc>
        <w:tc>
          <w:tcPr>
            <w:tcW w:w="361" w:type="pct"/>
            <w:vAlign w:val="center"/>
          </w:tcPr>
          <w:p w14:paraId="53A3472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1.43</w:t>
            </w:r>
          </w:p>
        </w:tc>
        <w:tc>
          <w:tcPr>
            <w:tcW w:w="446" w:type="pct"/>
            <w:vAlign w:val="center"/>
          </w:tcPr>
          <w:p w14:paraId="39ED84F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681239B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28.0</w:t>
            </w:r>
          </w:p>
        </w:tc>
        <w:tc>
          <w:tcPr>
            <w:tcW w:w="365" w:type="pct"/>
            <w:vAlign w:val="center"/>
          </w:tcPr>
          <w:p w14:paraId="1E3C05D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7.7</w:t>
            </w:r>
          </w:p>
        </w:tc>
        <w:tc>
          <w:tcPr>
            <w:tcW w:w="370" w:type="pct"/>
            <w:vAlign w:val="center"/>
          </w:tcPr>
          <w:p w14:paraId="7FB9722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5.0</w:t>
            </w:r>
          </w:p>
        </w:tc>
        <w:tc>
          <w:tcPr>
            <w:tcW w:w="314" w:type="pct"/>
            <w:gridSpan w:val="2"/>
            <w:vAlign w:val="center"/>
          </w:tcPr>
          <w:p w14:paraId="085C587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14.0</w:t>
            </w:r>
          </w:p>
        </w:tc>
        <w:tc>
          <w:tcPr>
            <w:tcW w:w="340" w:type="pct"/>
            <w:vAlign w:val="center"/>
          </w:tcPr>
          <w:p w14:paraId="59B9DC0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28</w:t>
            </w:r>
          </w:p>
        </w:tc>
        <w:tc>
          <w:tcPr>
            <w:tcW w:w="362" w:type="pct"/>
            <w:vAlign w:val="center"/>
          </w:tcPr>
          <w:p w14:paraId="4A3A4DA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18</w:t>
            </w:r>
          </w:p>
        </w:tc>
        <w:tc>
          <w:tcPr>
            <w:tcW w:w="349" w:type="pct"/>
            <w:vAlign w:val="center"/>
          </w:tcPr>
          <w:p w14:paraId="39C3104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50</w:t>
            </w:r>
          </w:p>
        </w:tc>
      </w:tr>
      <w:tr w:rsidR="00435821" w:rsidRPr="00435821" w14:paraId="62E5C077" w14:textId="77777777" w:rsidTr="004F599C">
        <w:tc>
          <w:tcPr>
            <w:tcW w:w="652" w:type="pct"/>
            <w:vAlign w:val="center"/>
          </w:tcPr>
          <w:p w14:paraId="6B87106A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BMKs2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78D943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45–60</w:t>
            </w:r>
          </w:p>
        </w:tc>
        <w:tc>
          <w:tcPr>
            <w:tcW w:w="434" w:type="pct"/>
            <w:vAlign w:val="center"/>
          </w:tcPr>
          <w:p w14:paraId="4D7BD66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8.1</w:t>
            </w:r>
          </w:p>
        </w:tc>
        <w:tc>
          <w:tcPr>
            <w:tcW w:w="361" w:type="pct"/>
          </w:tcPr>
          <w:p w14:paraId="22DDE24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353E66A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35F4081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40.0</w:t>
            </w:r>
          </w:p>
        </w:tc>
        <w:tc>
          <w:tcPr>
            <w:tcW w:w="365" w:type="pct"/>
            <w:vAlign w:val="center"/>
          </w:tcPr>
          <w:p w14:paraId="6DE7B09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6.5</w:t>
            </w:r>
          </w:p>
        </w:tc>
        <w:tc>
          <w:tcPr>
            <w:tcW w:w="370" w:type="pct"/>
            <w:vAlign w:val="center"/>
          </w:tcPr>
          <w:p w14:paraId="6C6DDD2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</w:t>
            </w: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314" w:type="pct"/>
            <w:gridSpan w:val="2"/>
            <w:vAlign w:val="center"/>
          </w:tcPr>
          <w:p w14:paraId="4DCA14C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24.9</w:t>
            </w:r>
          </w:p>
        </w:tc>
        <w:tc>
          <w:tcPr>
            <w:tcW w:w="340" w:type="pct"/>
            <w:vAlign w:val="center"/>
          </w:tcPr>
          <w:p w14:paraId="5C8C20F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16</w:t>
            </w:r>
          </w:p>
        </w:tc>
        <w:tc>
          <w:tcPr>
            <w:tcW w:w="362" w:type="pct"/>
            <w:vAlign w:val="center"/>
          </w:tcPr>
          <w:p w14:paraId="06DA45B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19</w:t>
            </w:r>
          </w:p>
        </w:tc>
        <w:tc>
          <w:tcPr>
            <w:tcW w:w="349" w:type="pct"/>
            <w:vAlign w:val="center"/>
          </w:tcPr>
          <w:p w14:paraId="7EB0E24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62</w:t>
            </w:r>
          </w:p>
        </w:tc>
      </w:tr>
      <w:tr w:rsidR="00435821" w:rsidRPr="00435821" w14:paraId="0E7E18A5" w14:textId="77777777" w:rsidTr="004F599C">
        <w:tc>
          <w:tcPr>
            <w:tcW w:w="652" w:type="pct"/>
            <w:vAlign w:val="center"/>
          </w:tcPr>
          <w:p w14:paraId="23158D0B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BCAs,bc1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CD0A37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65–80</w:t>
            </w:r>
          </w:p>
        </w:tc>
        <w:tc>
          <w:tcPr>
            <w:tcW w:w="434" w:type="pct"/>
            <w:vAlign w:val="center"/>
          </w:tcPr>
          <w:p w14:paraId="3B1C804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9.1</w:t>
            </w:r>
          </w:p>
        </w:tc>
        <w:tc>
          <w:tcPr>
            <w:tcW w:w="361" w:type="pct"/>
          </w:tcPr>
          <w:p w14:paraId="4F71C80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5B14BDF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10.4</w:t>
            </w:r>
          </w:p>
        </w:tc>
        <w:tc>
          <w:tcPr>
            <w:tcW w:w="367" w:type="pct"/>
          </w:tcPr>
          <w:p w14:paraId="45C98B3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5FEFBEC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0B77092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70A5DDE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263DBEA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29C701D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529DE59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6D1D7CA5" w14:textId="77777777" w:rsidTr="004F599C">
        <w:tc>
          <w:tcPr>
            <w:tcW w:w="652" w:type="pct"/>
            <w:vAlign w:val="center"/>
          </w:tcPr>
          <w:p w14:paraId="1684214D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lastRenderedPageBreak/>
              <w:t>BCAs,bc2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5FE32A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83–95</w:t>
            </w:r>
          </w:p>
        </w:tc>
        <w:tc>
          <w:tcPr>
            <w:tcW w:w="434" w:type="pct"/>
            <w:vAlign w:val="center"/>
          </w:tcPr>
          <w:p w14:paraId="63EA2CE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9.7</w:t>
            </w:r>
          </w:p>
        </w:tc>
        <w:tc>
          <w:tcPr>
            <w:tcW w:w="361" w:type="pct"/>
          </w:tcPr>
          <w:p w14:paraId="29C9538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2B96A2C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7.7</w:t>
            </w:r>
          </w:p>
        </w:tc>
        <w:tc>
          <w:tcPr>
            <w:tcW w:w="367" w:type="pct"/>
          </w:tcPr>
          <w:p w14:paraId="4CEECD3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0043573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32751D6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51F635D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6D7C422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5302FC8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349FAF8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4596ADB8" w14:textId="77777777" w:rsidTr="004F599C">
        <w:tc>
          <w:tcPr>
            <w:tcW w:w="652" w:type="pct"/>
            <w:vAlign w:val="center"/>
          </w:tcPr>
          <w:p w14:paraId="1F43C566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BCAs,bc3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5F88C7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95–120</w:t>
            </w:r>
          </w:p>
        </w:tc>
        <w:tc>
          <w:tcPr>
            <w:tcW w:w="434" w:type="pct"/>
            <w:vAlign w:val="center"/>
          </w:tcPr>
          <w:p w14:paraId="2B322DE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9.7</w:t>
            </w:r>
          </w:p>
        </w:tc>
        <w:tc>
          <w:tcPr>
            <w:tcW w:w="361" w:type="pct"/>
          </w:tcPr>
          <w:p w14:paraId="3F174A3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7B85DC6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7.1</w:t>
            </w:r>
          </w:p>
        </w:tc>
        <w:tc>
          <w:tcPr>
            <w:tcW w:w="367" w:type="pct"/>
          </w:tcPr>
          <w:p w14:paraId="5965CB9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313F334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609FB83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6A6BB68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414645F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3FF7D8C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2244D47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5681E3BF" w14:textId="77777777" w:rsidTr="004F599C">
        <w:tc>
          <w:tcPr>
            <w:tcW w:w="652" w:type="pct"/>
            <w:vAlign w:val="center"/>
          </w:tcPr>
          <w:p w14:paraId="40934E4D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Сs,ca1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E2FAD5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125–135</w:t>
            </w:r>
          </w:p>
        </w:tc>
        <w:tc>
          <w:tcPr>
            <w:tcW w:w="434" w:type="pct"/>
            <w:vAlign w:val="center"/>
          </w:tcPr>
          <w:p w14:paraId="361B07B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9.7</w:t>
            </w:r>
          </w:p>
        </w:tc>
        <w:tc>
          <w:tcPr>
            <w:tcW w:w="361" w:type="pct"/>
          </w:tcPr>
          <w:p w14:paraId="4603575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093A5B0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6.5</w:t>
            </w:r>
          </w:p>
        </w:tc>
        <w:tc>
          <w:tcPr>
            <w:tcW w:w="367" w:type="pct"/>
          </w:tcPr>
          <w:p w14:paraId="1EC20A4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1510581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2F1093E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2A077A3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7BE91DC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3928F85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73CB3A2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310CB2B8" w14:textId="77777777" w:rsidTr="004F599C">
        <w:tc>
          <w:tcPr>
            <w:tcW w:w="652" w:type="pct"/>
            <w:vAlign w:val="center"/>
          </w:tcPr>
          <w:p w14:paraId="500AF59F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Сs,ca2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F7DA96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135–140</w:t>
            </w:r>
          </w:p>
        </w:tc>
        <w:tc>
          <w:tcPr>
            <w:tcW w:w="434" w:type="pct"/>
            <w:vAlign w:val="center"/>
          </w:tcPr>
          <w:p w14:paraId="22D9C48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9.5</w:t>
            </w:r>
          </w:p>
        </w:tc>
        <w:tc>
          <w:tcPr>
            <w:tcW w:w="361" w:type="pct"/>
          </w:tcPr>
          <w:p w14:paraId="1755CB5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5166569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8.5</w:t>
            </w:r>
          </w:p>
        </w:tc>
        <w:tc>
          <w:tcPr>
            <w:tcW w:w="367" w:type="pct"/>
          </w:tcPr>
          <w:p w14:paraId="5E15C3F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040BA90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4E606AA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63E76A5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3FE7933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3207E91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7485189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43F9416A" w14:textId="77777777" w:rsidTr="004F599C">
        <w:tc>
          <w:tcPr>
            <w:tcW w:w="652" w:type="pct"/>
            <w:vAlign w:val="center"/>
          </w:tcPr>
          <w:p w14:paraId="4F31054C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Сs,ca2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6A5274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140–160</w:t>
            </w:r>
          </w:p>
        </w:tc>
        <w:tc>
          <w:tcPr>
            <w:tcW w:w="434" w:type="pct"/>
            <w:vAlign w:val="center"/>
          </w:tcPr>
          <w:p w14:paraId="28DF98A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9.4</w:t>
            </w:r>
          </w:p>
        </w:tc>
        <w:tc>
          <w:tcPr>
            <w:tcW w:w="361" w:type="pct"/>
          </w:tcPr>
          <w:p w14:paraId="24EFB5F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1B250EF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4.4</w:t>
            </w:r>
          </w:p>
        </w:tc>
        <w:tc>
          <w:tcPr>
            <w:tcW w:w="367" w:type="pct"/>
          </w:tcPr>
          <w:p w14:paraId="77BBD6B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7C294B7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574254A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26B74F5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616B4B9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6C3FC64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65A69D9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196BB0CB" w14:textId="77777777" w:rsidTr="004F599C">
        <w:tc>
          <w:tcPr>
            <w:tcW w:w="5000" w:type="pct"/>
            <w:gridSpan w:val="13"/>
            <w:vAlign w:val="center"/>
          </w:tcPr>
          <w:p w14:paraId="4C4F4DE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b/>
                <w:i/>
                <w:color w:val="000000"/>
                <w:sz w:val="22"/>
              </w:rPr>
              <w:t>КС-20-8</w:t>
            </w:r>
          </w:p>
        </w:tc>
      </w:tr>
      <w:tr w:rsidR="00435821" w:rsidRPr="00435821" w14:paraId="6B7E98B6" w14:textId="77777777" w:rsidTr="004F599C">
        <w:tc>
          <w:tcPr>
            <w:tcW w:w="652" w:type="pct"/>
            <w:vAlign w:val="center"/>
          </w:tcPr>
          <w:p w14:paraId="536A1F7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AJ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946935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0–5</w:t>
            </w:r>
          </w:p>
        </w:tc>
        <w:tc>
          <w:tcPr>
            <w:tcW w:w="434" w:type="pct"/>
            <w:vAlign w:val="center"/>
          </w:tcPr>
          <w:p w14:paraId="138E57E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7.9</w:t>
            </w:r>
          </w:p>
        </w:tc>
        <w:tc>
          <w:tcPr>
            <w:tcW w:w="361" w:type="pct"/>
            <w:vAlign w:val="center"/>
          </w:tcPr>
          <w:p w14:paraId="56CF0BB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1.93</w:t>
            </w:r>
          </w:p>
        </w:tc>
        <w:tc>
          <w:tcPr>
            <w:tcW w:w="446" w:type="pct"/>
            <w:vAlign w:val="center"/>
          </w:tcPr>
          <w:p w14:paraId="60013A4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2A269F7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24.0</w:t>
            </w:r>
          </w:p>
        </w:tc>
        <w:tc>
          <w:tcPr>
            <w:tcW w:w="365" w:type="pct"/>
            <w:vAlign w:val="center"/>
          </w:tcPr>
          <w:p w14:paraId="26C0B65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4.1</w:t>
            </w:r>
          </w:p>
        </w:tc>
        <w:tc>
          <w:tcPr>
            <w:tcW w:w="370" w:type="pct"/>
            <w:vAlign w:val="center"/>
          </w:tcPr>
          <w:p w14:paraId="4A1F986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5.0</w:t>
            </w:r>
          </w:p>
        </w:tc>
        <w:tc>
          <w:tcPr>
            <w:tcW w:w="314" w:type="pct"/>
            <w:gridSpan w:val="2"/>
            <w:vAlign w:val="center"/>
          </w:tcPr>
          <w:p w14:paraId="3926396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13.5</w:t>
            </w:r>
          </w:p>
        </w:tc>
        <w:tc>
          <w:tcPr>
            <w:tcW w:w="340" w:type="pct"/>
            <w:vAlign w:val="center"/>
          </w:tcPr>
          <w:p w14:paraId="0A74EEA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17</w:t>
            </w:r>
          </w:p>
        </w:tc>
        <w:tc>
          <w:tcPr>
            <w:tcW w:w="362" w:type="pct"/>
            <w:vAlign w:val="center"/>
          </w:tcPr>
          <w:p w14:paraId="42F5168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21</w:t>
            </w:r>
          </w:p>
        </w:tc>
        <w:tc>
          <w:tcPr>
            <w:tcW w:w="349" w:type="pct"/>
            <w:vAlign w:val="center"/>
          </w:tcPr>
          <w:p w14:paraId="4F6EDF7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56</w:t>
            </w:r>
          </w:p>
        </w:tc>
      </w:tr>
      <w:tr w:rsidR="00435821" w:rsidRPr="00435821" w14:paraId="56F7E6B8" w14:textId="77777777" w:rsidTr="004F599C">
        <w:tc>
          <w:tcPr>
            <w:tcW w:w="652" w:type="pct"/>
            <w:vAlign w:val="center"/>
          </w:tcPr>
          <w:p w14:paraId="72B573D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BSNs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62973A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5–20</w:t>
            </w:r>
          </w:p>
        </w:tc>
        <w:tc>
          <w:tcPr>
            <w:tcW w:w="434" w:type="pct"/>
            <w:vAlign w:val="center"/>
          </w:tcPr>
          <w:p w14:paraId="6F463C8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9.2</w:t>
            </w:r>
          </w:p>
        </w:tc>
        <w:tc>
          <w:tcPr>
            <w:tcW w:w="361" w:type="pct"/>
            <w:vAlign w:val="center"/>
          </w:tcPr>
          <w:p w14:paraId="748C309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1.38</w:t>
            </w:r>
          </w:p>
        </w:tc>
        <w:tc>
          <w:tcPr>
            <w:tcW w:w="446" w:type="pct"/>
            <w:vAlign w:val="center"/>
          </w:tcPr>
          <w:p w14:paraId="4130603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77E86F6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28.0</w:t>
            </w:r>
          </w:p>
        </w:tc>
        <w:tc>
          <w:tcPr>
            <w:tcW w:w="365" w:type="pct"/>
            <w:vAlign w:val="center"/>
          </w:tcPr>
          <w:p w14:paraId="2B06B68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3.3</w:t>
            </w:r>
          </w:p>
        </w:tc>
        <w:tc>
          <w:tcPr>
            <w:tcW w:w="370" w:type="pct"/>
            <w:vAlign w:val="center"/>
          </w:tcPr>
          <w:p w14:paraId="3B96546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5.5</w:t>
            </w:r>
          </w:p>
        </w:tc>
        <w:tc>
          <w:tcPr>
            <w:tcW w:w="314" w:type="pct"/>
            <w:gridSpan w:val="2"/>
            <w:vAlign w:val="center"/>
          </w:tcPr>
          <w:p w14:paraId="1130E61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18.6</w:t>
            </w:r>
          </w:p>
        </w:tc>
        <w:tc>
          <w:tcPr>
            <w:tcW w:w="340" w:type="pct"/>
            <w:vAlign w:val="center"/>
          </w:tcPr>
          <w:p w14:paraId="1BF6A3D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12</w:t>
            </w:r>
          </w:p>
        </w:tc>
        <w:tc>
          <w:tcPr>
            <w:tcW w:w="362" w:type="pct"/>
            <w:vAlign w:val="center"/>
          </w:tcPr>
          <w:p w14:paraId="5FF8598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349" w:type="pct"/>
            <w:vAlign w:val="center"/>
          </w:tcPr>
          <w:p w14:paraId="558E810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66</w:t>
            </w:r>
          </w:p>
        </w:tc>
      </w:tr>
      <w:tr w:rsidR="00435821" w:rsidRPr="00435821" w14:paraId="13E5EAF1" w14:textId="77777777" w:rsidTr="004F599C">
        <w:tc>
          <w:tcPr>
            <w:tcW w:w="652" w:type="pct"/>
            <w:vAlign w:val="center"/>
          </w:tcPr>
          <w:p w14:paraId="7F5AF52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 xml:space="preserve">BMKs,bc 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F7B26D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30–45</w:t>
            </w:r>
          </w:p>
        </w:tc>
        <w:tc>
          <w:tcPr>
            <w:tcW w:w="434" w:type="pct"/>
            <w:vAlign w:val="center"/>
          </w:tcPr>
          <w:p w14:paraId="128CF75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9.9</w:t>
            </w:r>
          </w:p>
        </w:tc>
        <w:tc>
          <w:tcPr>
            <w:tcW w:w="361" w:type="pct"/>
            <w:vAlign w:val="center"/>
          </w:tcPr>
          <w:p w14:paraId="44FAAA0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0.36</w:t>
            </w:r>
          </w:p>
        </w:tc>
        <w:tc>
          <w:tcPr>
            <w:tcW w:w="446" w:type="pct"/>
            <w:vAlign w:val="center"/>
          </w:tcPr>
          <w:p w14:paraId="5F591F4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2.4</w:t>
            </w:r>
          </w:p>
        </w:tc>
        <w:tc>
          <w:tcPr>
            <w:tcW w:w="367" w:type="pct"/>
          </w:tcPr>
          <w:p w14:paraId="791135F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244F27E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0BBAC28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16C5875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32E4F2D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1444CF5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2ED3F18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789E4506" w14:textId="77777777" w:rsidTr="004F599C">
        <w:tc>
          <w:tcPr>
            <w:tcW w:w="652" w:type="pct"/>
            <w:vAlign w:val="center"/>
          </w:tcPr>
          <w:p w14:paraId="7672CEA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 xml:space="preserve">BCAs,bc 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D6FCCB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55–80</w:t>
            </w:r>
          </w:p>
        </w:tc>
        <w:tc>
          <w:tcPr>
            <w:tcW w:w="434" w:type="pct"/>
            <w:vAlign w:val="center"/>
          </w:tcPr>
          <w:p w14:paraId="350D6AB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9.6</w:t>
            </w:r>
          </w:p>
        </w:tc>
        <w:tc>
          <w:tcPr>
            <w:tcW w:w="361" w:type="pct"/>
          </w:tcPr>
          <w:p w14:paraId="5EC3A6F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12E99D0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16.1</w:t>
            </w:r>
          </w:p>
        </w:tc>
        <w:tc>
          <w:tcPr>
            <w:tcW w:w="367" w:type="pct"/>
          </w:tcPr>
          <w:p w14:paraId="27394DE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5C6ECAF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216D787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7FB2538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773C338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5B91535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71377C0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72291221" w14:textId="77777777" w:rsidTr="004F599C">
        <w:tc>
          <w:tcPr>
            <w:tcW w:w="652" w:type="pct"/>
            <w:vAlign w:val="center"/>
          </w:tcPr>
          <w:p w14:paraId="6ACAFCC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Cs,ca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850330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90–115</w:t>
            </w:r>
          </w:p>
        </w:tc>
        <w:tc>
          <w:tcPr>
            <w:tcW w:w="434" w:type="pct"/>
            <w:vAlign w:val="center"/>
          </w:tcPr>
          <w:p w14:paraId="07C2CAE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9.3</w:t>
            </w:r>
          </w:p>
        </w:tc>
        <w:tc>
          <w:tcPr>
            <w:tcW w:w="361" w:type="pct"/>
          </w:tcPr>
          <w:p w14:paraId="56EE78E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15A0005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6.8</w:t>
            </w:r>
          </w:p>
        </w:tc>
        <w:tc>
          <w:tcPr>
            <w:tcW w:w="367" w:type="pct"/>
          </w:tcPr>
          <w:p w14:paraId="363AEB91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0D6BF63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01D15BF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57C2179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4C0F647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058E99C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4AAD372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767CE34D" w14:textId="77777777" w:rsidTr="004F599C">
        <w:tc>
          <w:tcPr>
            <w:tcW w:w="652" w:type="pct"/>
            <w:vAlign w:val="center"/>
          </w:tcPr>
          <w:p w14:paraId="2CA962B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Cs,ca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93CE18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155–165</w:t>
            </w:r>
          </w:p>
        </w:tc>
        <w:tc>
          <w:tcPr>
            <w:tcW w:w="434" w:type="pct"/>
            <w:vAlign w:val="center"/>
          </w:tcPr>
          <w:p w14:paraId="2FA4796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8.8</w:t>
            </w:r>
          </w:p>
        </w:tc>
        <w:tc>
          <w:tcPr>
            <w:tcW w:w="361" w:type="pct"/>
          </w:tcPr>
          <w:p w14:paraId="53D1D5A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33FE703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6.6</w:t>
            </w:r>
          </w:p>
        </w:tc>
        <w:tc>
          <w:tcPr>
            <w:tcW w:w="367" w:type="pct"/>
          </w:tcPr>
          <w:p w14:paraId="4322B95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262CA7D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1A2F417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21EF36B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7112E51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7CEAAE2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52287E2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2F869406" w14:textId="77777777" w:rsidTr="004F599C">
        <w:tc>
          <w:tcPr>
            <w:tcW w:w="5000" w:type="pct"/>
            <w:gridSpan w:val="13"/>
            <w:vAlign w:val="center"/>
          </w:tcPr>
          <w:p w14:paraId="3028FD3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b/>
                <w:i/>
                <w:color w:val="000000"/>
                <w:sz w:val="22"/>
              </w:rPr>
              <w:t>КС-20-9</w:t>
            </w:r>
          </w:p>
        </w:tc>
      </w:tr>
      <w:tr w:rsidR="00435821" w:rsidRPr="00435821" w14:paraId="3BBFE1A8" w14:textId="77777777" w:rsidTr="004F599C">
        <w:tc>
          <w:tcPr>
            <w:tcW w:w="652" w:type="pct"/>
            <w:vAlign w:val="center"/>
          </w:tcPr>
          <w:p w14:paraId="58E985BE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AJs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1BCA28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0–7</w:t>
            </w:r>
          </w:p>
        </w:tc>
        <w:tc>
          <w:tcPr>
            <w:tcW w:w="434" w:type="pct"/>
            <w:vAlign w:val="center"/>
          </w:tcPr>
          <w:p w14:paraId="0CB3694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7.5</w:t>
            </w:r>
          </w:p>
        </w:tc>
        <w:tc>
          <w:tcPr>
            <w:tcW w:w="361" w:type="pct"/>
            <w:vAlign w:val="center"/>
          </w:tcPr>
          <w:p w14:paraId="59DAEC5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1.49</w:t>
            </w:r>
          </w:p>
        </w:tc>
        <w:tc>
          <w:tcPr>
            <w:tcW w:w="446" w:type="pct"/>
            <w:vAlign w:val="center"/>
          </w:tcPr>
          <w:p w14:paraId="3EAA734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2C14DC7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12.4</w:t>
            </w:r>
          </w:p>
        </w:tc>
        <w:tc>
          <w:tcPr>
            <w:tcW w:w="365" w:type="pct"/>
            <w:vAlign w:val="center"/>
          </w:tcPr>
          <w:p w14:paraId="375B404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3.0</w:t>
            </w:r>
          </w:p>
        </w:tc>
        <w:tc>
          <w:tcPr>
            <w:tcW w:w="370" w:type="pct"/>
            <w:vAlign w:val="center"/>
          </w:tcPr>
          <w:p w14:paraId="42BE160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3.5</w:t>
            </w:r>
          </w:p>
        </w:tc>
        <w:tc>
          <w:tcPr>
            <w:tcW w:w="314" w:type="pct"/>
            <w:gridSpan w:val="2"/>
            <w:vAlign w:val="center"/>
          </w:tcPr>
          <w:p w14:paraId="1160A8E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6.6</w:t>
            </w:r>
          </w:p>
        </w:tc>
        <w:tc>
          <w:tcPr>
            <w:tcW w:w="340" w:type="pct"/>
            <w:vAlign w:val="center"/>
          </w:tcPr>
          <w:p w14:paraId="443D220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362" w:type="pct"/>
            <w:vAlign w:val="center"/>
          </w:tcPr>
          <w:p w14:paraId="78502F0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28</w:t>
            </w:r>
          </w:p>
        </w:tc>
        <w:tc>
          <w:tcPr>
            <w:tcW w:w="349" w:type="pct"/>
            <w:vAlign w:val="center"/>
          </w:tcPr>
          <w:p w14:paraId="3729055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53</w:t>
            </w:r>
          </w:p>
        </w:tc>
      </w:tr>
      <w:tr w:rsidR="00435821" w:rsidRPr="00435821" w14:paraId="21A3E83F" w14:textId="77777777" w:rsidTr="004F599C">
        <w:tc>
          <w:tcPr>
            <w:tcW w:w="652" w:type="pct"/>
            <w:vAlign w:val="center"/>
          </w:tcPr>
          <w:p w14:paraId="4B40C332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BSNs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E8D34D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7–30</w:t>
            </w:r>
          </w:p>
        </w:tc>
        <w:tc>
          <w:tcPr>
            <w:tcW w:w="434" w:type="pct"/>
            <w:vAlign w:val="center"/>
          </w:tcPr>
          <w:p w14:paraId="5A3140F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7.6</w:t>
            </w:r>
          </w:p>
        </w:tc>
        <w:tc>
          <w:tcPr>
            <w:tcW w:w="361" w:type="pct"/>
            <w:vAlign w:val="center"/>
          </w:tcPr>
          <w:p w14:paraId="2E95752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1.65</w:t>
            </w:r>
          </w:p>
        </w:tc>
        <w:tc>
          <w:tcPr>
            <w:tcW w:w="446" w:type="pct"/>
            <w:vAlign w:val="center"/>
          </w:tcPr>
          <w:p w14:paraId="36BB5E7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–</w:t>
            </w:r>
          </w:p>
        </w:tc>
        <w:tc>
          <w:tcPr>
            <w:tcW w:w="367" w:type="pct"/>
            <w:vAlign w:val="center"/>
          </w:tcPr>
          <w:p w14:paraId="4D22B44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12.4</w:t>
            </w:r>
          </w:p>
        </w:tc>
        <w:tc>
          <w:tcPr>
            <w:tcW w:w="365" w:type="pct"/>
            <w:vAlign w:val="center"/>
          </w:tcPr>
          <w:p w14:paraId="476B97A2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3.1</w:t>
            </w:r>
          </w:p>
        </w:tc>
        <w:tc>
          <w:tcPr>
            <w:tcW w:w="370" w:type="pct"/>
            <w:vAlign w:val="center"/>
          </w:tcPr>
          <w:p w14:paraId="05A4FB65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2.8</w:t>
            </w:r>
          </w:p>
        </w:tc>
        <w:tc>
          <w:tcPr>
            <w:tcW w:w="314" w:type="pct"/>
            <w:gridSpan w:val="2"/>
            <w:vAlign w:val="center"/>
          </w:tcPr>
          <w:p w14:paraId="254D077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  <w:lang w:val="en-US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7.0</w:t>
            </w:r>
          </w:p>
        </w:tc>
        <w:tc>
          <w:tcPr>
            <w:tcW w:w="340" w:type="pct"/>
            <w:vAlign w:val="center"/>
          </w:tcPr>
          <w:p w14:paraId="1725304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362" w:type="pct"/>
            <w:vAlign w:val="center"/>
          </w:tcPr>
          <w:p w14:paraId="08BA2D4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23</w:t>
            </w:r>
          </w:p>
        </w:tc>
        <w:tc>
          <w:tcPr>
            <w:tcW w:w="349" w:type="pct"/>
            <w:vAlign w:val="center"/>
          </w:tcPr>
          <w:p w14:paraId="6966A3B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  <w:lang w:val="en-US"/>
              </w:rPr>
              <w:t>57</w:t>
            </w:r>
          </w:p>
        </w:tc>
      </w:tr>
      <w:tr w:rsidR="00435821" w:rsidRPr="00435821" w14:paraId="6F498E89" w14:textId="77777777" w:rsidTr="004F599C">
        <w:tc>
          <w:tcPr>
            <w:tcW w:w="652" w:type="pct"/>
            <w:vAlign w:val="center"/>
          </w:tcPr>
          <w:p w14:paraId="28116BEA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BMKs,bc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F65BE3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35–50</w:t>
            </w:r>
          </w:p>
        </w:tc>
        <w:tc>
          <w:tcPr>
            <w:tcW w:w="434" w:type="pct"/>
            <w:vAlign w:val="center"/>
          </w:tcPr>
          <w:p w14:paraId="3D3FCF8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9.5</w:t>
            </w:r>
          </w:p>
        </w:tc>
        <w:tc>
          <w:tcPr>
            <w:tcW w:w="361" w:type="pct"/>
            <w:vAlign w:val="center"/>
          </w:tcPr>
          <w:p w14:paraId="540A2033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0.17</w:t>
            </w:r>
          </w:p>
        </w:tc>
        <w:tc>
          <w:tcPr>
            <w:tcW w:w="446" w:type="pct"/>
            <w:vAlign w:val="center"/>
          </w:tcPr>
          <w:p w14:paraId="2382256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1.2</w:t>
            </w:r>
          </w:p>
        </w:tc>
        <w:tc>
          <w:tcPr>
            <w:tcW w:w="367" w:type="pct"/>
          </w:tcPr>
          <w:p w14:paraId="52E201A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4366AC6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54F0B67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3196002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628FAB3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3CA8EDF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37BD2BE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18980B91" w14:textId="77777777" w:rsidTr="004F599C">
        <w:tc>
          <w:tcPr>
            <w:tcW w:w="652" w:type="pct"/>
            <w:vAlign w:val="center"/>
          </w:tcPr>
          <w:p w14:paraId="73EE0D43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 xml:space="preserve">BCAs,bc 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E7FA7F9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65–75</w:t>
            </w:r>
          </w:p>
        </w:tc>
        <w:tc>
          <w:tcPr>
            <w:tcW w:w="434" w:type="pct"/>
            <w:vAlign w:val="center"/>
          </w:tcPr>
          <w:p w14:paraId="525BACD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9.1</w:t>
            </w:r>
          </w:p>
        </w:tc>
        <w:tc>
          <w:tcPr>
            <w:tcW w:w="361" w:type="pct"/>
          </w:tcPr>
          <w:p w14:paraId="22025C1F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4F94C496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12.2</w:t>
            </w:r>
          </w:p>
        </w:tc>
        <w:tc>
          <w:tcPr>
            <w:tcW w:w="367" w:type="pct"/>
          </w:tcPr>
          <w:p w14:paraId="19469898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4458BA7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1AF71AE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14CF494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6F3A5E2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2D3B4E6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573B4A2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041A4A23" w14:textId="77777777" w:rsidTr="004F599C">
        <w:tc>
          <w:tcPr>
            <w:tcW w:w="652" w:type="pct"/>
            <w:vAlign w:val="center"/>
          </w:tcPr>
          <w:p w14:paraId="1C006DE7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 xml:space="preserve">BCAs,bc 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785018C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90–110</w:t>
            </w:r>
          </w:p>
        </w:tc>
        <w:tc>
          <w:tcPr>
            <w:tcW w:w="434" w:type="pct"/>
            <w:vAlign w:val="center"/>
          </w:tcPr>
          <w:p w14:paraId="24992E6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9.2</w:t>
            </w:r>
          </w:p>
        </w:tc>
        <w:tc>
          <w:tcPr>
            <w:tcW w:w="361" w:type="pct"/>
          </w:tcPr>
          <w:p w14:paraId="2395F76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4B40863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9.4</w:t>
            </w:r>
          </w:p>
        </w:tc>
        <w:tc>
          <w:tcPr>
            <w:tcW w:w="367" w:type="pct"/>
          </w:tcPr>
          <w:p w14:paraId="056A432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589FE29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08C4EBD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05984BE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3EA5C57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78958EE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1C97BC2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2CBDCE2D" w14:textId="77777777" w:rsidTr="004F599C">
        <w:tc>
          <w:tcPr>
            <w:tcW w:w="652" w:type="pct"/>
            <w:vAlign w:val="center"/>
          </w:tcPr>
          <w:p w14:paraId="7F9AE100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Cs,ca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3B6B75B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125–145</w:t>
            </w:r>
          </w:p>
        </w:tc>
        <w:tc>
          <w:tcPr>
            <w:tcW w:w="434" w:type="pct"/>
            <w:vAlign w:val="center"/>
          </w:tcPr>
          <w:p w14:paraId="43A50FBA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9.0</w:t>
            </w:r>
          </w:p>
        </w:tc>
        <w:tc>
          <w:tcPr>
            <w:tcW w:w="361" w:type="pct"/>
          </w:tcPr>
          <w:p w14:paraId="2E591B2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2B746790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6.2</w:t>
            </w:r>
          </w:p>
        </w:tc>
        <w:tc>
          <w:tcPr>
            <w:tcW w:w="367" w:type="pct"/>
          </w:tcPr>
          <w:p w14:paraId="2BB5CD7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7898130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7D1E508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0F0511C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5088EAE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2FA9267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07358F0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  <w:tr w:rsidR="00435821" w:rsidRPr="00435821" w14:paraId="279EFDC1" w14:textId="77777777" w:rsidTr="004F599C">
        <w:tc>
          <w:tcPr>
            <w:tcW w:w="652" w:type="pct"/>
            <w:vAlign w:val="center"/>
          </w:tcPr>
          <w:p w14:paraId="089B4FC5" w14:textId="77777777" w:rsidR="00435821" w:rsidRPr="00435821" w:rsidRDefault="00435821" w:rsidP="0043582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Cs,ca</w:t>
            </w:r>
          </w:p>
        </w:tc>
        <w:tc>
          <w:tcPr>
            <w:tcW w:w="640" w:type="pct"/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94FED9E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170–185</w:t>
            </w:r>
          </w:p>
        </w:tc>
        <w:tc>
          <w:tcPr>
            <w:tcW w:w="434" w:type="pct"/>
            <w:vAlign w:val="center"/>
          </w:tcPr>
          <w:p w14:paraId="1A5B90F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8.9</w:t>
            </w:r>
          </w:p>
        </w:tc>
        <w:tc>
          <w:tcPr>
            <w:tcW w:w="361" w:type="pct"/>
          </w:tcPr>
          <w:p w14:paraId="45D4B037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446" w:type="pct"/>
            <w:vAlign w:val="center"/>
          </w:tcPr>
          <w:p w14:paraId="0B790414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8.2</w:t>
            </w:r>
          </w:p>
        </w:tc>
        <w:tc>
          <w:tcPr>
            <w:tcW w:w="367" w:type="pct"/>
          </w:tcPr>
          <w:p w14:paraId="3C9E1B6D" w14:textId="77777777" w:rsidR="00435821" w:rsidRPr="00435821" w:rsidRDefault="00435821" w:rsidP="0043582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b/>
                <w:kern w:val="1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5" w:type="pct"/>
          </w:tcPr>
          <w:p w14:paraId="188F0C3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70" w:type="pct"/>
          </w:tcPr>
          <w:p w14:paraId="42D4C89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14" w:type="pct"/>
            <w:gridSpan w:val="2"/>
          </w:tcPr>
          <w:p w14:paraId="781F1EB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0" w:type="pct"/>
          </w:tcPr>
          <w:p w14:paraId="5CE9591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62" w:type="pct"/>
          </w:tcPr>
          <w:p w14:paraId="7F0BE40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  <w:tc>
          <w:tcPr>
            <w:tcW w:w="349" w:type="pct"/>
          </w:tcPr>
          <w:p w14:paraId="0637D97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435821">
              <w:rPr>
                <w:rFonts w:eastAsia="Calibri" w:cs="Times New Roman"/>
                <w:color w:val="000000"/>
                <w:sz w:val="22"/>
              </w:rPr>
              <w:t>н/о</w:t>
            </w:r>
          </w:p>
        </w:tc>
      </w:tr>
    </w:tbl>
    <w:p w14:paraId="1979A630" w14:textId="77777777" w:rsidR="00435821" w:rsidRPr="00435821" w:rsidRDefault="00435821" w:rsidP="00435821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Cs w:val="24"/>
          <w:u w:color="000000"/>
          <w:bdr w:val="nil"/>
          <w:lang w:eastAsia="ru-RU"/>
        </w:rPr>
      </w:pPr>
      <w:r w:rsidRPr="00435821">
        <w:rPr>
          <w:rFonts w:eastAsia="Times New Roman" w:cs="Times New Roman"/>
          <w:color w:val="000000"/>
          <w:szCs w:val="24"/>
          <w:u w:color="000000"/>
          <w:bdr w:val="nil"/>
          <w:lang w:eastAsia="ru-RU"/>
        </w:rPr>
        <w:t xml:space="preserve">*значение «–» указано, когда в образце отсутствовала реакция с 10% HCl; </w:t>
      </w:r>
    </w:p>
    <w:p w14:paraId="6AE94771" w14:textId="77777777" w:rsidR="00435821" w:rsidRPr="00435821" w:rsidRDefault="00435821" w:rsidP="00435821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Cs w:val="24"/>
          <w:u w:color="000000"/>
          <w:bdr w:val="nil"/>
          <w:lang w:eastAsia="ru-RU"/>
        </w:rPr>
      </w:pPr>
      <w:r w:rsidRPr="00435821">
        <w:rPr>
          <w:rFonts w:eastAsia="Calibri" w:cs="Times New Roman"/>
          <w:color w:val="000000"/>
          <w:sz w:val="22"/>
        </w:rPr>
        <w:t>н/о</w:t>
      </w:r>
      <w:r w:rsidRPr="00435821">
        <w:rPr>
          <w:rFonts w:eastAsia="Times New Roman" w:cs="Times New Roman"/>
          <w:color w:val="000000"/>
          <w:szCs w:val="24"/>
          <w:u w:color="000000"/>
          <w:bdr w:val="nil"/>
          <w:lang w:eastAsia="ru-RU"/>
        </w:rPr>
        <w:t xml:space="preserve"> – показатель не определялся</w:t>
      </w:r>
    </w:p>
    <w:p w14:paraId="1266A93F" w14:textId="77777777" w:rsidR="00435821" w:rsidRPr="00435821" w:rsidRDefault="00435821" w:rsidP="00435821">
      <w:pPr>
        <w:autoSpaceDE w:val="0"/>
        <w:autoSpaceDN w:val="0"/>
        <w:adjustRightInd w:val="0"/>
        <w:rPr>
          <w:rFonts w:eastAsia="Times New Roman" w:cs="Times New Roman"/>
          <w:iCs/>
          <w:noProof/>
          <w:szCs w:val="24"/>
        </w:rPr>
      </w:pPr>
      <w:r w:rsidRPr="00435821">
        <w:rPr>
          <w:rFonts w:eastAsia="Times New Roman" w:cs="Times New Roman"/>
          <w:iCs/>
          <w:szCs w:val="24"/>
        </w:rPr>
        <w:t>Таблица 5.</w:t>
      </w:r>
      <w:r w:rsidRPr="00435821">
        <w:rPr>
          <w:rFonts w:eastAsia="Times New Roman" w:cs="Times New Roman"/>
          <w:iCs/>
          <w:noProof/>
          <w:szCs w:val="24"/>
        </w:rPr>
        <w:t xml:space="preserve"> Состав минералов-эвапоритов в пробах, отобранных с поверхности почв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041"/>
        <w:gridCol w:w="781"/>
        <w:gridCol w:w="1046"/>
        <w:gridCol w:w="912"/>
        <w:gridCol w:w="781"/>
        <w:gridCol w:w="742"/>
        <w:gridCol w:w="1046"/>
        <w:gridCol w:w="1048"/>
        <w:gridCol w:w="1330"/>
      </w:tblGrid>
      <w:tr w:rsidR="00435821" w:rsidRPr="00435821" w14:paraId="0FF30178" w14:textId="77777777" w:rsidTr="004F599C">
        <w:trPr>
          <w:cantSplit/>
          <w:trHeight w:val="1552"/>
          <w:tblHeader/>
        </w:trPr>
        <w:tc>
          <w:tcPr>
            <w:tcW w:w="333" w:type="pct"/>
            <w:noWrap/>
            <w:textDirection w:val="btLr"/>
            <w:hideMark/>
          </w:tcPr>
          <w:p w14:paraId="07779EA5" w14:textId="77777777" w:rsidR="00435821" w:rsidRPr="00435821" w:rsidRDefault="00435821" w:rsidP="00435821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№ на рис. 2</w:t>
            </w:r>
          </w:p>
        </w:tc>
        <w:tc>
          <w:tcPr>
            <w:tcW w:w="559" w:type="pct"/>
            <w:noWrap/>
            <w:textDirection w:val="btLr"/>
            <w:hideMark/>
          </w:tcPr>
          <w:p w14:paraId="130DE1BB" w14:textId="77777777" w:rsidR="00435821" w:rsidRPr="00435821" w:rsidRDefault="00435821" w:rsidP="00435821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Тенардит</w:t>
            </w:r>
          </w:p>
          <w:p w14:paraId="169988D8" w14:textId="77777777" w:rsidR="00435821" w:rsidRPr="00435821" w:rsidRDefault="00435821" w:rsidP="00435821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sz w:val="22"/>
              </w:rPr>
              <w:t>Na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>2</w:t>
            </w:r>
            <w:r w:rsidRPr="00435821">
              <w:rPr>
                <w:rFonts w:eastAsia="Calibri" w:cs="Times New Roman"/>
                <w:sz w:val="22"/>
              </w:rPr>
              <w:t>SO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>4</w:t>
            </w:r>
          </w:p>
        </w:tc>
        <w:tc>
          <w:tcPr>
            <w:tcW w:w="420" w:type="pct"/>
            <w:noWrap/>
            <w:textDirection w:val="btLr"/>
            <w:hideMark/>
          </w:tcPr>
          <w:p w14:paraId="1B238C01" w14:textId="77777777" w:rsidR="00435821" w:rsidRPr="00435821" w:rsidRDefault="00435821" w:rsidP="00435821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Гипс</w:t>
            </w:r>
          </w:p>
          <w:p w14:paraId="3DBECB6B" w14:textId="77777777" w:rsidR="00435821" w:rsidRPr="00435821" w:rsidRDefault="00435821" w:rsidP="00435821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sz w:val="22"/>
              </w:rPr>
              <w:t>CaSO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>4</w:t>
            </w:r>
            <w:r w:rsidRPr="00435821">
              <w:rPr>
                <w:rFonts w:eastAsia="Calibri" w:cs="Times New Roman"/>
                <w:position w:val="-4"/>
                <w:sz w:val="22"/>
              </w:rPr>
              <w:t xml:space="preserve"> </w:t>
            </w:r>
            <w:r w:rsidRPr="00435821">
              <w:rPr>
                <w:rFonts w:eastAsia="Calibri" w:cs="Times New Roman"/>
                <w:color w:val="000000"/>
                <w:sz w:val="22"/>
              </w:rPr>
              <w:t>∙</w:t>
            </w:r>
            <w:r w:rsidRPr="00435821">
              <w:rPr>
                <w:rFonts w:eastAsia="Calibri" w:cs="Times New Roman"/>
                <w:sz w:val="22"/>
              </w:rPr>
              <w:t xml:space="preserve"> 2H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>2</w:t>
            </w:r>
            <w:r w:rsidRPr="00435821">
              <w:rPr>
                <w:rFonts w:eastAsia="Calibri" w:cs="Times New Roman"/>
                <w:sz w:val="22"/>
              </w:rPr>
              <w:t>O</w:t>
            </w:r>
          </w:p>
        </w:tc>
        <w:tc>
          <w:tcPr>
            <w:tcW w:w="562" w:type="pct"/>
            <w:noWrap/>
            <w:textDirection w:val="btLr"/>
            <w:hideMark/>
          </w:tcPr>
          <w:p w14:paraId="5B8EA588" w14:textId="77777777" w:rsidR="00435821" w:rsidRPr="00435821" w:rsidRDefault="00435821" w:rsidP="00435821">
            <w:pPr>
              <w:spacing w:line="240" w:lineRule="auto"/>
              <w:ind w:left="113" w:right="113" w:firstLine="0"/>
              <w:jc w:val="center"/>
              <w:rPr>
                <w:rFonts w:eastAsia="Calibri" w:cs="Times New Roman"/>
                <w:iCs/>
                <w:szCs w:val="24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Уэделлит</w:t>
            </w:r>
          </w:p>
          <w:p w14:paraId="0A712E32" w14:textId="77777777" w:rsidR="00435821" w:rsidRPr="00435821" w:rsidRDefault="00435821" w:rsidP="00435821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iCs/>
                <w:sz w:val="22"/>
              </w:rPr>
              <w:t>CaC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>2</w:t>
            </w:r>
            <w:r w:rsidRPr="00435821">
              <w:rPr>
                <w:rFonts w:eastAsia="Calibri" w:cs="Times New Roman"/>
                <w:iCs/>
                <w:sz w:val="22"/>
              </w:rPr>
              <w:t>O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>4</w:t>
            </w:r>
            <w:r w:rsidRPr="00435821">
              <w:rPr>
                <w:rFonts w:eastAsia="Calibri" w:cs="Times New Roman"/>
                <w:sz w:val="22"/>
              </w:rPr>
              <w:t xml:space="preserve"> </w:t>
            </w:r>
            <w:r w:rsidRPr="00435821">
              <w:rPr>
                <w:rFonts w:eastAsia="Calibri" w:cs="Times New Roman"/>
                <w:color w:val="000000"/>
                <w:sz w:val="22"/>
              </w:rPr>
              <w:t>∙</w:t>
            </w:r>
            <w:r w:rsidRPr="00435821">
              <w:rPr>
                <w:rFonts w:eastAsia="Calibri" w:cs="Times New Roman"/>
                <w:sz w:val="22"/>
              </w:rPr>
              <w:t xml:space="preserve"> 2</w:t>
            </w:r>
            <w:r w:rsidRPr="00435821">
              <w:rPr>
                <w:rFonts w:eastAsia="Calibri" w:cs="Times New Roman"/>
                <w:iCs/>
                <w:sz w:val="22"/>
              </w:rPr>
              <w:t>H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>2</w:t>
            </w:r>
            <w:r w:rsidRPr="00435821">
              <w:rPr>
                <w:rFonts w:eastAsia="Calibri" w:cs="Times New Roman"/>
                <w:iCs/>
                <w:sz w:val="22"/>
              </w:rPr>
              <w:t>O</w:t>
            </w:r>
          </w:p>
        </w:tc>
        <w:tc>
          <w:tcPr>
            <w:tcW w:w="490" w:type="pct"/>
            <w:noWrap/>
            <w:textDirection w:val="btLr"/>
            <w:hideMark/>
          </w:tcPr>
          <w:p w14:paraId="3305FB32" w14:textId="77777777" w:rsidR="00435821" w:rsidRPr="00435821" w:rsidRDefault="00435821" w:rsidP="00435821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Натрон</w:t>
            </w:r>
          </w:p>
          <w:p w14:paraId="07828E80" w14:textId="77777777" w:rsidR="00435821" w:rsidRPr="00435821" w:rsidRDefault="00435821" w:rsidP="00435821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sz w:val="22"/>
              </w:rPr>
              <w:t>Na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>2</w:t>
            </w:r>
            <w:r w:rsidRPr="00435821">
              <w:rPr>
                <w:rFonts w:eastAsia="Calibri" w:cs="Times New Roman"/>
                <w:sz w:val="22"/>
              </w:rPr>
              <w:t>CO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>3</w:t>
            </w:r>
            <w:r w:rsidRPr="00435821">
              <w:rPr>
                <w:rFonts w:eastAsia="Calibri" w:cs="Times New Roman"/>
                <w:sz w:val="22"/>
              </w:rPr>
              <w:t xml:space="preserve"> </w:t>
            </w:r>
            <w:r w:rsidRPr="00435821">
              <w:rPr>
                <w:rFonts w:eastAsia="Calibri" w:cs="Times New Roman"/>
                <w:color w:val="000000"/>
                <w:sz w:val="22"/>
              </w:rPr>
              <w:t>∙</w:t>
            </w:r>
            <w:r w:rsidRPr="00435821">
              <w:rPr>
                <w:rFonts w:eastAsia="Calibri" w:cs="Times New Roman"/>
                <w:sz w:val="22"/>
              </w:rPr>
              <w:t xml:space="preserve"> 10H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>2</w:t>
            </w:r>
            <w:r w:rsidRPr="00435821">
              <w:rPr>
                <w:rFonts w:eastAsia="Calibri" w:cs="Times New Roman"/>
                <w:sz w:val="22"/>
              </w:rPr>
              <w:t>O</w:t>
            </w:r>
          </w:p>
        </w:tc>
        <w:tc>
          <w:tcPr>
            <w:tcW w:w="420" w:type="pct"/>
            <w:noWrap/>
            <w:textDirection w:val="btLr"/>
            <w:hideMark/>
          </w:tcPr>
          <w:p w14:paraId="36A1761A" w14:textId="77777777" w:rsidR="00435821" w:rsidRPr="00435821" w:rsidRDefault="00435821" w:rsidP="00435821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Галит</w:t>
            </w:r>
          </w:p>
          <w:p w14:paraId="6B3CA6B9" w14:textId="77777777" w:rsidR="00435821" w:rsidRPr="00435821" w:rsidRDefault="00435821" w:rsidP="00435821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sz w:val="22"/>
              </w:rPr>
              <w:t>NaCl</w:t>
            </w:r>
          </w:p>
        </w:tc>
        <w:tc>
          <w:tcPr>
            <w:tcW w:w="378" w:type="pct"/>
            <w:noWrap/>
            <w:textDirection w:val="btLr"/>
            <w:hideMark/>
          </w:tcPr>
          <w:p w14:paraId="10D4FAE6" w14:textId="77777777" w:rsidR="00435821" w:rsidRPr="00435821" w:rsidRDefault="00435821" w:rsidP="00435821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Кальцит</w:t>
            </w:r>
          </w:p>
          <w:p w14:paraId="55AA0E6A" w14:textId="77777777" w:rsidR="00435821" w:rsidRPr="00435821" w:rsidRDefault="00435821" w:rsidP="00435821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sz w:val="22"/>
              </w:rPr>
              <w:t>CaCO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>3</w:t>
            </w:r>
          </w:p>
        </w:tc>
        <w:tc>
          <w:tcPr>
            <w:tcW w:w="562" w:type="pct"/>
            <w:noWrap/>
            <w:textDirection w:val="btLr"/>
            <w:hideMark/>
          </w:tcPr>
          <w:p w14:paraId="77F7CF92" w14:textId="77777777" w:rsidR="00435821" w:rsidRPr="00435821" w:rsidRDefault="00435821" w:rsidP="00435821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 xml:space="preserve">Доломит </w:t>
            </w:r>
            <w:r w:rsidRPr="00435821">
              <w:rPr>
                <w:rFonts w:eastAsia="Calibri" w:cs="Times New Roman"/>
                <w:sz w:val="22"/>
              </w:rPr>
              <w:t>CaCO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 xml:space="preserve">3 </w:t>
            </w:r>
            <w:r w:rsidRPr="00435821">
              <w:rPr>
                <w:rFonts w:eastAsia="Calibri" w:cs="Times New Roman"/>
                <w:color w:val="000000"/>
                <w:sz w:val="22"/>
              </w:rPr>
              <w:t>∙</w:t>
            </w:r>
            <w:r w:rsidRPr="00435821">
              <w:rPr>
                <w:rFonts w:eastAsia="Calibri" w:cs="Times New Roman"/>
                <w:sz w:val="22"/>
              </w:rPr>
              <w:t xml:space="preserve"> MgCO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>3</w:t>
            </w:r>
          </w:p>
        </w:tc>
        <w:tc>
          <w:tcPr>
            <w:tcW w:w="563" w:type="pct"/>
            <w:noWrap/>
            <w:textDirection w:val="btLr"/>
            <w:hideMark/>
          </w:tcPr>
          <w:p w14:paraId="78E316C9" w14:textId="77777777" w:rsidR="00435821" w:rsidRPr="00435821" w:rsidRDefault="00435821" w:rsidP="00435821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Мирабилит</w:t>
            </w:r>
          </w:p>
          <w:p w14:paraId="3AEE1BE0" w14:textId="77777777" w:rsidR="00435821" w:rsidRPr="00435821" w:rsidRDefault="00435821" w:rsidP="00435821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Calibri" w:cs="Times New Roman"/>
                <w:sz w:val="22"/>
              </w:rPr>
              <w:t>Na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>2</w:t>
            </w:r>
            <w:r w:rsidRPr="00435821">
              <w:rPr>
                <w:rFonts w:eastAsia="Calibri" w:cs="Times New Roman"/>
                <w:sz w:val="22"/>
              </w:rPr>
              <w:t>SO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>4</w:t>
            </w:r>
            <w:r w:rsidRPr="00435821">
              <w:rPr>
                <w:rFonts w:eastAsia="Calibri" w:cs="Times New Roman"/>
                <w:sz w:val="22"/>
              </w:rPr>
              <w:t xml:space="preserve"> </w:t>
            </w:r>
            <w:r w:rsidRPr="00435821">
              <w:rPr>
                <w:rFonts w:eastAsia="Calibri" w:cs="Times New Roman"/>
                <w:color w:val="000000"/>
                <w:sz w:val="22"/>
              </w:rPr>
              <w:t>∙</w:t>
            </w:r>
            <w:r w:rsidRPr="00435821">
              <w:rPr>
                <w:rFonts w:eastAsia="Calibri" w:cs="Times New Roman"/>
                <w:sz w:val="22"/>
              </w:rPr>
              <w:t xml:space="preserve"> 10H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>2</w:t>
            </w:r>
            <w:r w:rsidRPr="00435821">
              <w:rPr>
                <w:rFonts w:eastAsia="Calibri" w:cs="Times New Roman"/>
                <w:sz w:val="22"/>
              </w:rPr>
              <w:t>O</w:t>
            </w:r>
          </w:p>
        </w:tc>
        <w:tc>
          <w:tcPr>
            <w:tcW w:w="713" w:type="pct"/>
            <w:noWrap/>
            <w:textDirection w:val="btLr"/>
            <w:hideMark/>
          </w:tcPr>
          <w:p w14:paraId="5BB027C8" w14:textId="77777777" w:rsidR="00435821" w:rsidRPr="00435821" w:rsidRDefault="00435821" w:rsidP="00435821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 xml:space="preserve">Коньяит </w:t>
            </w:r>
            <w:r w:rsidRPr="00435821">
              <w:rPr>
                <w:rFonts w:eastAsia="Calibri" w:cs="Times New Roman"/>
                <w:sz w:val="22"/>
              </w:rPr>
              <w:t>Na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>2</w:t>
            </w:r>
            <w:r w:rsidRPr="00435821">
              <w:rPr>
                <w:rFonts w:eastAsia="Calibri" w:cs="Times New Roman"/>
                <w:sz w:val="22"/>
              </w:rPr>
              <w:t>Mg(SO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>4</w:t>
            </w:r>
            <w:r w:rsidRPr="00435821">
              <w:rPr>
                <w:rFonts w:eastAsia="Calibri" w:cs="Times New Roman"/>
                <w:sz w:val="22"/>
              </w:rPr>
              <w:t>)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>2</w:t>
            </w:r>
            <w:r w:rsidRPr="00435821">
              <w:rPr>
                <w:rFonts w:eastAsia="Calibri" w:cs="Times New Roman"/>
                <w:sz w:val="22"/>
              </w:rPr>
              <w:t xml:space="preserve"> </w:t>
            </w:r>
            <w:r w:rsidRPr="00435821">
              <w:rPr>
                <w:rFonts w:eastAsia="Calibri" w:cs="Times New Roman"/>
                <w:color w:val="000000"/>
                <w:sz w:val="22"/>
              </w:rPr>
              <w:t>∙</w:t>
            </w:r>
            <w:r w:rsidRPr="00435821">
              <w:rPr>
                <w:rFonts w:eastAsia="Calibri" w:cs="Times New Roman"/>
                <w:sz w:val="22"/>
              </w:rPr>
              <w:t xml:space="preserve"> 5H</w:t>
            </w:r>
            <w:r w:rsidRPr="00435821">
              <w:rPr>
                <w:rFonts w:eastAsia="Calibri" w:cs="Times New Roman"/>
                <w:sz w:val="22"/>
                <w:vertAlign w:val="subscript"/>
              </w:rPr>
              <w:t>2</w:t>
            </w:r>
            <w:r w:rsidRPr="00435821">
              <w:rPr>
                <w:rFonts w:eastAsia="Calibri" w:cs="Times New Roman"/>
                <w:sz w:val="22"/>
              </w:rPr>
              <w:t>O</w:t>
            </w:r>
          </w:p>
        </w:tc>
      </w:tr>
      <w:tr w:rsidR="00435821" w:rsidRPr="00435821" w14:paraId="6D78D51D" w14:textId="77777777" w:rsidTr="004F599C">
        <w:tc>
          <w:tcPr>
            <w:tcW w:w="333" w:type="pct"/>
            <w:noWrap/>
            <w:vAlign w:val="center"/>
            <w:hideMark/>
          </w:tcPr>
          <w:p w14:paraId="788C1BF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9" w:type="pct"/>
            <w:noWrap/>
            <w:vAlign w:val="center"/>
            <w:hideMark/>
          </w:tcPr>
          <w:p w14:paraId="321944C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420" w:type="pct"/>
            <w:noWrap/>
            <w:vAlign w:val="center"/>
            <w:hideMark/>
          </w:tcPr>
          <w:p w14:paraId="0E7101F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562" w:type="pct"/>
            <w:noWrap/>
            <w:vAlign w:val="center"/>
            <w:hideMark/>
          </w:tcPr>
          <w:p w14:paraId="2065B2A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90" w:type="pct"/>
            <w:noWrap/>
            <w:hideMark/>
          </w:tcPr>
          <w:p w14:paraId="7884956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20" w:type="pct"/>
            <w:noWrap/>
            <w:hideMark/>
          </w:tcPr>
          <w:p w14:paraId="1164623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378" w:type="pct"/>
            <w:noWrap/>
            <w:hideMark/>
          </w:tcPr>
          <w:p w14:paraId="5319A57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2" w:type="pct"/>
            <w:noWrap/>
            <w:hideMark/>
          </w:tcPr>
          <w:p w14:paraId="19EE726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3" w:type="pct"/>
            <w:noWrap/>
            <w:hideMark/>
          </w:tcPr>
          <w:p w14:paraId="6BA7593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713" w:type="pct"/>
            <w:noWrap/>
            <w:hideMark/>
          </w:tcPr>
          <w:p w14:paraId="0E15981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</w:tr>
      <w:tr w:rsidR="00435821" w:rsidRPr="00435821" w14:paraId="20AB2C2E" w14:textId="77777777" w:rsidTr="004F599C">
        <w:tc>
          <w:tcPr>
            <w:tcW w:w="333" w:type="pct"/>
            <w:noWrap/>
            <w:vAlign w:val="center"/>
            <w:hideMark/>
          </w:tcPr>
          <w:p w14:paraId="4F94B82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59" w:type="pct"/>
            <w:noWrap/>
            <w:vAlign w:val="center"/>
            <w:hideMark/>
          </w:tcPr>
          <w:p w14:paraId="1769FC3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420" w:type="pct"/>
            <w:noWrap/>
            <w:hideMark/>
          </w:tcPr>
          <w:p w14:paraId="57FCFB4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2" w:type="pct"/>
            <w:noWrap/>
            <w:hideMark/>
          </w:tcPr>
          <w:p w14:paraId="1F41C3D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90" w:type="pct"/>
            <w:noWrap/>
            <w:hideMark/>
          </w:tcPr>
          <w:p w14:paraId="3901F2A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20" w:type="pct"/>
            <w:noWrap/>
            <w:hideMark/>
          </w:tcPr>
          <w:p w14:paraId="1AC6E6A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378" w:type="pct"/>
            <w:noWrap/>
            <w:hideMark/>
          </w:tcPr>
          <w:p w14:paraId="5B8C7E4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2" w:type="pct"/>
            <w:noWrap/>
            <w:hideMark/>
          </w:tcPr>
          <w:p w14:paraId="37D50DD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3" w:type="pct"/>
            <w:noWrap/>
            <w:hideMark/>
          </w:tcPr>
          <w:p w14:paraId="03808C6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713" w:type="pct"/>
            <w:noWrap/>
            <w:hideMark/>
          </w:tcPr>
          <w:p w14:paraId="7596439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</w:tr>
      <w:tr w:rsidR="00435821" w:rsidRPr="00435821" w14:paraId="62EF4286" w14:textId="77777777" w:rsidTr="004F599C">
        <w:tc>
          <w:tcPr>
            <w:tcW w:w="333" w:type="pct"/>
            <w:noWrap/>
            <w:vAlign w:val="center"/>
            <w:hideMark/>
          </w:tcPr>
          <w:p w14:paraId="61CAA92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*</w:t>
            </w:r>
          </w:p>
        </w:tc>
        <w:tc>
          <w:tcPr>
            <w:tcW w:w="559" w:type="pct"/>
            <w:noWrap/>
            <w:vAlign w:val="center"/>
            <w:hideMark/>
          </w:tcPr>
          <w:p w14:paraId="36C8A2E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420" w:type="pct"/>
            <w:noWrap/>
            <w:vAlign w:val="center"/>
            <w:hideMark/>
          </w:tcPr>
          <w:p w14:paraId="4A1E27F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562" w:type="pct"/>
            <w:noWrap/>
            <w:vAlign w:val="center"/>
            <w:hideMark/>
          </w:tcPr>
          <w:p w14:paraId="01EF595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490" w:type="pct"/>
            <w:noWrap/>
            <w:hideMark/>
          </w:tcPr>
          <w:p w14:paraId="5642293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20" w:type="pct"/>
            <w:noWrap/>
            <w:hideMark/>
          </w:tcPr>
          <w:p w14:paraId="4333933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378" w:type="pct"/>
            <w:noWrap/>
            <w:hideMark/>
          </w:tcPr>
          <w:p w14:paraId="2CA4C32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2" w:type="pct"/>
            <w:noWrap/>
            <w:hideMark/>
          </w:tcPr>
          <w:p w14:paraId="47E0C01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3" w:type="pct"/>
            <w:noWrap/>
            <w:hideMark/>
          </w:tcPr>
          <w:p w14:paraId="1436CA7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713" w:type="pct"/>
            <w:noWrap/>
            <w:hideMark/>
          </w:tcPr>
          <w:p w14:paraId="1501037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</w:tr>
      <w:tr w:rsidR="00435821" w:rsidRPr="00435821" w14:paraId="517B32DB" w14:textId="77777777" w:rsidTr="004F599C">
        <w:tc>
          <w:tcPr>
            <w:tcW w:w="333" w:type="pct"/>
            <w:noWrap/>
            <w:vAlign w:val="center"/>
            <w:hideMark/>
          </w:tcPr>
          <w:p w14:paraId="0FD7FB6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559" w:type="pct"/>
            <w:noWrap/>
            <w:vAlign w:val="center"/>
            <w:hideMark/>
          </w:tcPr>
          <w:p w14:paraId="6BD4676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420" w:type="pct"/>
            <w:noWrap/>
            <w:hideMark/>
          </w:tcPr>
          <w:p w14:paraId="4E8F8AB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2" w:type="pct"/>
            <w:noWrap/>
            <w:hideMark/>
          </w:tcPr>
          <w:p w14:paraId="73CAA15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90" w:type="pct"/>
            <w:noWrap/>
            <w:hideMark/>
          </w:tcPr>
          <w:p w14:paraId="3F9D872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20" w:type="pct"/>
            <w:noWrap/>
            <w:hideMark/>
          </w:tcPr>
          <w:p w14:paraId="19562A7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378" w:type="pct"/>
            <w:noWrap/>
            <w:hideMark/>
          </w:tcPr>
          <w:p w14:paraId="19A7445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2" w:type="pct"/>
            <w:noWrap/>
            <w:hideMark/>
          </w:tcPr>
          <w:p w14:paraId="40F65B4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3" w:type="pct"/>
            <w:noWrap/>
            <w:hideMark/>
          </w:tcPr>
          <w:p w14:paraId="4619B00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713" w:type="pct"/>
            <w:noWrap/>
            <w:hideMark/>
          </w:tcPr>
          <w:p w14:paraId="6282DD9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</w:tr>
      <w:tr w:rsidR="00435821" w:rsidRPr="00435821" w14:paraId="11D1C782" w14:textId="77777777" w:rsidTr="004F599C">
        <w:tc>
          <w:tcPr>
            <w:tcW w:w="333" w:type="pct"/>
            <w:noWrap/>
            <w:vAlign w:val="center"/>
            <w:hideMark/>
          </w:tcPr>
          <w:p w14:paraId="7E5AEF5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59" w:type="pct"/>
            <w:noWrap/>
            <w:vAlign w:val="center"/>
            <w:hideMark/>
          </w:tcPr>
          <w:p w14:paraId="019C0EF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420" w:type="pct"/>
            <w:noWrap/>
            <w:hideMark/>
          </w:tcPr>
          <w:p w14:paraId="5AF7862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2" w:type="pct"/>
            <w:noWrap/>
            <w:hideMark/>
          </w:tcPr>
          <w:p w14:paraId="64E17CC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90" w:type="pct"/>
            <w:noWrap/>
            <w:hideMark/>
          </w:tcPr>
          <w:p w14:paraId="397BB21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20" w:type="pct"/>
            <w:noWrap/>
            <w:hideMark/>
          </w:tcPr>
          <w:p w14:paraId="596CA64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378" w:type="pct"/>
            <w:noWrap/>
            <w:hideMark/>
          </w:tcPr>
          <w:p w14:paraId="3833BDE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2" w:type="pct"/>
            <w:noWrap/>
            <w:hideMark/>
          </w:tcPr>
          <w:p w14:paraId="3409CF3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3" w:type="pct"/>
            <w:noWrap/>
            <w:hideMark/>
          </w:tcPr>
          <w:p w14:paraId="775E571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713" w:type="pct"/>
            <w:noWrap/>
            <w:hideMark/>
          </w:tcPr>
          <w:p w14:paraId="793F70A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</w:tr>
      <w:tr w:rsidR="00435821" w:rsidRPr="00435821" w14:paraId="2160029D" w14:textId="77777777" w:rsidTr="004F599C">
        <w:tc>
          <w:tcPr>
            <w:tcW w:w="333" w:type="pct"/>
            <w:noWrap/>
            <w:vAlign w:val="center"/>
            <w:hideMark/>
          </w:tcPr>
          <w:p w14:paraId="37DF7E0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559" w:type="pct"/>
            <w:noWrap/>
            <w:vAlign w:val="center"/>
            <w:hideMark/>
          </w:tcPr>
          <w:p w14:paraId="13F3789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420" w:type="pct"/>
            <w:noWrap/>
            <w:hideMark/>
          </w:tcPr>
          <w:p w14:paraId="7E64FCD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2" w:type="pct"/>
            <w:noWrap/>
            <w:hideMark/>
          </w:tcPr>
          <w:p w14:paraId="034567E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90" w:type="pct"/>
            <w:noWrap/>
            <w:hideMark/>
          </w:tcPr>
          <w:p w14:paraId="18AEE23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20" w:type="pct"/>
            <w:noWrap/>
            <w:hideMark/>
          </w:tcPr>
          <w:p w14:paraId="0828B8F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378" w:type="pct"/>
            <w:noWrap/>
            <w:hideMark/>
          </w:tcPr>
          <w:p w14:paraId="1D4C9E9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2" w:type="pct"/>
            <w:noWrap/>
            <w:hideMark/>
          </w:tcPr>
          <w:p w14:paraId="1F6BFB6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3" w:type="pct"/>
            <w:noWrap/>
            <w:hideMark/>
          </w:tcPr>
          <w:p w14:paraId="0C98EA1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713" w:type="pct"/>
            <w:noWrap/>
            <w:hideMark/>
          </w:tcPr>
          <w:p w14:paraId="6158A93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</w:tr>
      <w:tr w:rsidR="00435821" w:rsidRPr="00435821" w14:paraId="3E0FF7C2" w14:textId="77777777" w:rsidTr="004F599C">
        <w:tc>
          <w:tcPr>
            <w:tcW w:w="333" w:type="pct"/>
            <w:noWrap/>
            <w:vAlign w:val="center"/>
            <w:hideMark/>
          </w:tcPr>
          <w:p w14:paraId="7B5108E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559" w:type="pct"/>
            <w:noWrap/>
            <w:vAlign w:val="center"/>
            <w:hideMark/>
          </w:tcPr>
          <w:p w14:paraId="6ECEF41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420" w:type="pct"/>
            <w:noWrap/>
            <w:hideMark/>
          </w:tcPr>
          <w:p w14:paraId="1476C12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2" w:type="pct"/>
            <w:noWrap/>
            <w:hideMark/>
          </w:tcPr>
          <w:p w14:paraId="2ADC512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90" w:type="pct"/>
            <w:noWrap/>
            <w:hideMark/>
          </w:tcPr>
          <w:p w14:paraId="61212AA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20" w:type="pct"/>
            <w:noWrap/>
            <w:hideMark/>
          </w:tcPr>
          <w:p w14:paraId="506EA72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378" w:type="pct"/>
            <w:noWrap/>
            <w:hideMark/>
          </w:tcPr>
          <w:p w14:paraId="400E81F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2" w:type="pct"/>
            <w:noWrap/>
            <w:hideMark/>
          </w:tcPr>
          <w:p w14:paraId="079DC16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3" w:type="pct"/>
            <w:noWrap/>
            <w:hideMark/>
          </w:tcPr>
          <w:p w14:paraId="4A11FF0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713" w:type="pct"/>
            <w:noWrap/>
            <w:hideMark/>
          </w:tcPr>
          <w:p w14:paraId="2F71DBF4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</w:tr>
      <w:tr w:rsidR="00435821" w:rsidRPr="00435821" w14:paraId="1463F1C2" w14:textId="77777777" w:rsidTr="004F599C">
        <w:tc>
          <w:tcPr>
            <w:tcW w:w="333" w:type="pct"/>
            <w:noWrap/>
            <w:vAlign w:val="center"/>
            <w:hideMark/>
          </w:tcPr>
          <w:p w14:paraId="05A0985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559" w:type="pct"/>
            <w:noWrap/>
            <w:vAlign w:val="center"/>
            <w:hideMark/>
          </w:tcPr>
          <w:p w14:paraId="7D00B9F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420" w:type="pct"/>
            <w:noWrap/>
            <w:hideMark/>
          </w:tcPr>
          <w:p w14:paraId="1FEAFE5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2" w:type="pct"/>
            <w:noWrap/>
            <w:hideMark/>
          </w:tcPr>
          <w:p w14:paraId="152C1FB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90" w:type="pct"/>
            <w:noWrap/>
            <w:hideMark/>
          </w:tcPr>
          <w:p w14:paraId="58C91CE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20" w:type="pct"/>
            <w:noWrap/>
            <w:hideMark/>
          </w:tcPr>
          <w:p w14:paraId="36667B9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378" w:type="pct"/>
            <w:noWrap/>
            <w:hideMark/>
          </w:tcPr>
          <w:p w14:paraId="14A0607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2" w:type="pct"/>
            <w:noWrap/>
            <w:hideMark/>
          </w:tcPr>
          <w:p w14:paraId="67A1A4C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3" w:type="pct"/>
            <w:noWrap/>
            <w:hideMark/>
          </w:tcPr>
          <w:p w14:paraId="3F3C11B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713" w:type="pct"/>
            <w:noWrap/>
            <w:hideMark/>
          </w:tcPr>
          <w:p w14:paraId="7E80204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</w:tr>
      <w:tr w:rsidR="00435821" w:rsidRPr="00435821" w14:paraId="13AD63B4" w14:textId="77777777" w:rsidTr="004F599C">
        <w:tc>
          <w:tcPr>
            <w:tcW w:w="333" w:type="pct"/>
            <w:noWrap/>
            <w:vAlign w:val="center"/>
            <w:hideMark/>
          </w:tcPr>
          <w:p w14:paraId="593E538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559" w:type="pct"/>
            <w:noWrap/>
            <w:vAlign w:val="center"/>
            <w:hideMark/>
          </w:tcPr>
          <w:p w14:paraId="47182B4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420" w:type="pct"/>
            <w:noWrap/>
            <w:hideMark/>
          </w:tcPr>
          <w:p w14:paraId="0541219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2" w:type="pct"/>
            <w:noWrap/>
            <w:hideMark/>
          </w:tcPr>
          <w:p w14:paraId="2EB1FBF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90" w:type="pct"/>
            <w:noWrap/>
            <w:vAlign w:val="center"/>
            <w:hideMark/>
          </w:tcPr>
          <w:p w14:paraId="7D1CEED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420" w:type="pct"/>
            <w:noWrap/>
            <w:hideMark/>
          </w:tcPr>
          <w:p w14:paraId="5A04082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378" w:type="pct"/>
            <w:noWrap/>
            <w:hideMark/>
          </w:tcPr>
          <w:p w14:paraId="67B9637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2" w:type="pct"/>
            <w:noWrap/>
            <w:hideMark/>
          </w:tcPr>
          <w:p w14:paraId="4E296E8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3" w:type="pct"/>
            <w:noWrap/>
            <w:hideMark/>
          </w:tcPr>
          <w:p w14:paraId="2682D20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713" w:type="pct"/>
            <w:noWrap/>
            <w:hideMark/>
          </w:tcPr>
          <w:p w14:paraId="03C0BA0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</w:tr>
      <w:tr w:rsidR="00435821" w:rsidRPr="00435821" w14:paraId="5393A0BA" w14:textId="77777777" w:rsidTr="004F599C">
        <w:tc>
          <w:tcPr>
            <w:tcW w:w="333" w:type="pct"/>
            <w:noWrap/>
            <w:vAlign w:val="center"/>
            <w:hideMark/>
          </w:tcPr>
          <w:p w14:paraId="7DD6BCF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10</w:t>
            </w: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*</w:t>
            </w:r>
          </w:p>
        </w:tc>
        <w:tc>
          <w:tcPr>
            <w:tcW w:w="559" w:type="pct"/>
            <w:noWrap/>
            <w:vAlign w:val="center"/>
            <w:hideMark/>
          </w:tcPr>
          <w:p w14:paraId="321C41F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420" w:type="pct"/>
            <w:noWrap/>
            <w:hideMark/>
          </w:tcPr>
          <w:p w14:paraId="011CADA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2" w:type="pct"/>
            <w:noWrap/>
            <w:hideMark/>
          </w:tcPr>
          <w:p w14:paraId="443DB2BC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90" w:type="pct"/>
            <w:noWrap/>
            <w:hideMark/>
          </w:tcPr>
          <w:p w14:paraId="0DFEA773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20" w:type="pct"/>
            <w:noWrap/>
            <w:vAlign w:val="center"/>
            <w:hideMark/>
          </w:tcPr>
          <w:p w14:paraId="7D6A9AD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378" w:type="pct"/>
            <w:noWrap/>
            <w:hideMark/>
          </w:tcPr>
          <w:p w14:paraId="7DC3803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2" w:type="pct"/>
            <w:noWrap/>
            <w:hideMark/>
          </w:tcPr>
          <w:p w14:paraId="501BF62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3" w:type="pct"/>
            <w:noWrap/>
            <w:vAlign w:val="center"/>
            <w:hideMark/>
          </w:tcPr>
          <w:p w14:paraId="5BC0484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713" w:type="pct"/>
            <w:noWrap/>
            <w:vAlign w:val="center"/>
            <w:hideMark/>
          </w:tcPr>
          <w:p w14:paraId="7AA2D35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</w:tr>
      <w:tr w:rsidR="00435821" w:rsidRPr="00435821" w14:paraId="021830AA" w14:textId="77777777" w:rsidTr="004F599C">
        <w:tc>
          <w:tcPr>
            <w:tcW w:w="333" w:type="pct"/>
            <w:noWrap/>
            <w:vAlign w:val="center"/>
            <w:hideMark/>
          </w:tcPr>
          <w:p w14:paraId="6189E8D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559" w:type="pct"/>
            <w:noWrap/>
            <w:vAlign w:val="center"/>
            <w:hideMark/>
          </w:tcPr>
          <w:p w14:paraId="02B6882E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420" w:type="pct"/>
            <w:noWrap/>
            <w:vAlign w:val="center"/>
            <w:hideMark/>
          </w:tcPr>
          <w:p w14:paraId="2F92FACB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562" w:type="pct"/>
            <w:noWrap/>
            <w:hideMark/>
          </w:tcPr>
          <w:p w14:paraId="34AC0C6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90" w:type="pct"/>
            <w:noWrap/>
            <w:hideMark/>
          </w:tcPr>
          <w:p w14:paraId="47657170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20" w:type="pct"/>
            <w:noWrap/>
            <w:hideMark/>
          </w:tcPr>
          <w:p w14:paraId="19BDA63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378" w:type="pct"/>
            <w:noWrap/>
            <w:vAlign w:val="center"/>
            <w:hideMark/>
          </w:tcPr>
          <w:p w14:paraId="1B9F2FC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562" w:type="pct"/>
            <w:noWrap/>
            <w:hideMark/>
          </w:tcPr>
          <w:p w14:paraId="44F7BE6D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3" w:type="pct"/>
            <w:noWrap/>
            <w:hideMark/>
          </w:tcPr>
          <w:p w14:paraId="6F51481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713" w:type="pct"/>
            <w:noWrap/>
            <w:hideMark/>
          </w:tcPr>
          <w:p w14:paraId="1C479B29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</w:tr>
      <w:tr w:rsidR="00435821" w:rsidRPr="00435821" w14:paraId="4D4C0505" w14:textId="77777777" w:rsidTr="004F599C">
        <w:tc>
          <w:tcPr>
            <w:tcW w:w="333" w:type="pct"/>
            <w:noWrap/>
            <w:vAlign w:val="center"/>
            <w:hideMark/>
          </w:tcPr>
          <w:p w14:paraId="750FA925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12</w:t>
            </w:r>
            <w:r w:rsidRPr="00435821">
              <w:rPr>
                <w:rFonts w:eastAsia="Times New Roman" w:cs="Times New Roman"/>
                <w:sz w:val="22"/>
                <w:lang w:val="en-US" w:eastAsia="ru-RU"/>
              </w:rPr>
              <w:t>*</w:t>
            </w:r>
          </w:p>
        </w:tc>
        <w:tc>
          <w:tcPr>
            <w:tcW w:w="559" w:type="pct"/>
            <w:noWrap/>
            <w:hideMark/>
          </w:tcPr>
          <w:p w14:paraId="74D8E3E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20" w:type="pct"/>
            <w:noWrap/>
            <w:hideMark/>
          </w:tcPr>
          <w:p w14:paraId="3FAC289A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562" w:type="pct"/>
            <w:noWrap/>
            <w:hideMark/>
          </w:tcPr>
          <w:p w14:paraId="4A9E766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90" w:type="pct"/>
            <w:noWrap/>
            <w:hideMark/>
          </w:tcPr>
          <w:p w14:paraId="3C3070A8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420" w:type="pct"/>
            <w:noWrap/>
            <w:vAlign w:val="center"/>
            <w:hideMark/>
          </w:tcPr>
          <w:p w14:paraId="295EBBD1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378" w:type="pct"/>
            <w:noWrap/>
            <w:vAlign w:val="center"/>
            <w:hideMark/>
          </w:tcPr>
          <w:p w14:paraId="32581226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562" w:type="pct"/>
            <w:noWrap/>
            <w:vAlign w:val="center"/>
            <w:hideMark/>
          </w:tcPr>
          <w:p w14:paraId="77BD11BF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+</w:t>
            </w:r>
          </w:p>
        </w:tc>
        <w:tc>
          <w:tcPr>
            <w:tcW w:w="563" w:type="pct"/>
            <w:noWrap/>
            <w:hideMark/>
          </w:tcPr>
          <w:p w14:paraId="2B5EB357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  <w:tc>
          <w:tcPr>
            <w:tcW w:w="713" w:type="pct"/>
            <w:noWrap/>
            <w:hideMark/>
          </w:tcPr>
          <w:p w14:paraId="6B12DA42" w14:textId="77777777" w:rsidR="00435821" w:rsidRPr="00435821" w:rsidRDefault="00435821" w:rsidP="004358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21">
              <w:rPr>
                <w:rFonts w:eastAsia="Times New Roman" w:cs="Times New Roman"/>
                <w:sz w:val="22"/>
                <w:lang w:eastAsia="ru-RU"/>
              </w:rPr>
              <w:t>–</w:t>
            </w:r>
          </w:p>
        </w:tc>
      </w:tr>
    </w:tbl>
    <w:p w14:paraId="78697225" w14:textId="72358AA2" w:rsidR="00435821" w:rsidRPr="00435821" w:rsidRDefault="00435821" w:rsidP="0043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color w:val="000000"/>
          <w:szCs w:val="24"/>
        </w:rPr>
      </w:pPr>
      <w:r w:rsidRPr="00435821">
        <w:rPr>
          <w:rFonts w:eastAsia="Calibri" w:cs="Times New Roman"/>
          <w:color w:val="000000"/>
          <w:szCs w:val="24"/>
        </w:rPr>
        <w:t>* места отбора проб на участках, значительно удаленных от источников техногенного загрязнения</w:t>
      </w:r>
    </w:p>
    <w:p w14:paraId="5F0816B2" w14:textId="77777777" w:rsidR="00CD4B11" w:rsidRDefault="00CD4B11"/>
    <w:sectPr w:rsidR="00CD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Corbe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Liberation Sans">
    <w:altName w:val="Arial"/>
    <w:charset w:val="01"/>
    <w:family w:val="roman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23E65"/>
    <w:multiLevelType w:val="hybridMultilevel"/>
    <w:tmpl w:val="E2080288"/>
    <w:lvl w:ilvl="0" w:tplc="68642E5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F80A044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070FB0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762B46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566000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907D4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C9D1C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FE06D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368F4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D433F5"/>
    <w:multiLevelType w:val="hybridMultilevel"/>
    <w:tmpl w:val="AAFCF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7C0D"/>
    <w:multiLevelType w:val="hybridMultilevel"/>
    <w:tmpl w:val="83248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F606AA"/>
    <w:multiLevelType w:val="hybridMultilevel"/>
    <w:tmpl w:val="BFB2C2B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100853"/>
    <w:multiLevelType w:val="hybridMultilevel"/>
    <w:tmpl w:val="010C6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559B"/>
    <w:multiLevelType w:val="multilevel"/>
    <w:tmpl w:val="AE36F7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464637"/>
    <w:multiLevelType w:val="hybridMultilevel"/>
    <w:tmpl w:val="FC9EECA0"/>
    <w:lvl w:ilvl="0" w:tplc="41A2723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488EA9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C6569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342018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98B226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FE2FC0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341BF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C45B94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F87110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85F34A9"/>
    <w:multiLevelType w:val="hybridMultilevel"/>
    <w:tmpl w:val="F7D69054"/>
    <w:lvl w:ilvl="0" w:tplc="9296F8B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149F1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B43616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98159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4A14D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8CF5D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60A31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1291D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EEEE2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F84642"/>
    <w:multiLevelType w:val="multilevel"/>
    <w:tmpl w:val="22684174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1B6E0189"/>
    <w:multiLevelType w:val="hybridMultilevel"/>
    <w:tmpl w:val="424CF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90446"/>
    <w:multiLevelType w:val="hybridMultilevel"/>
    <w:tmpl w:val="5A68DE68"/>
    <w:lvl w:ilvl="0" w:tplc="CA62B6EC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F23604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431CA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140F9E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AC21C8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CA010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866B76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C04498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448FB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1167198"/>
    <w:multiLevelType w:val="hybridMultilevel"/>
    <w:tmpl w:val="05AAC9FC"/>
    <w:lvl w:ilvl="0" w:tplc="462EAA6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018077C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D360D26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FCC2C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D62D30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8252B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60580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2CE35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7012A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4E1141F"/>
    <w:multiLevelType w:val="multilevel"/>
    <w:tmpl w:val="27EABD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126207"/>
    <w:multiLevelType w:val="hybridMultilevel"/>
    <w:tmpl w:val="EF844004"/>
    <w:lvl w:ilvl="0" w:tplc="3CDE6F9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181A8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7EEC0A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C4FDF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A621B2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30B1F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9CBC8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26F95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CC51D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6F66A0C"/>
    <w:multiLevelType w:val="hybridMultilevel"/>
    <w:tmpl w:val="91ECA0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C5B14"/>
    <w:multiLevelType w:val="multilevel"/>
    <w:tmpl w:val="AF2E1F2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6B2683"/>
    <w:multiLevelType w:val="hybridMultilevel"/>
    <w:tmpl w:val="54E0B0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1F954D9"/>
    <w:multiLevelType w:val="hybridMultilevel"/>
    <w:tmpl w:val="82C89A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2E703E8"/>
    <w:multiLevelType w:val="hybridMultilevel"/>
    <w:tmpl w:val="36F0EFB0"/>
    <w:lvl w:ilvl="0" w:tplc="20CA282C">
      <w:start w:val="1"/>
      <w:numFmt w:val="decimal"/>
      <w:lvlText w:val="%1."/>
      <w:lvlJc w:val="left"/>
      <w:pPr>
        <w:ind w:left="2094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34A8425D"/>
    <w:multiLevelType w:val="multilevel"/>
    <w:tmpl w:val="0000000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/>
      </w:rPr>
    </w:lvl>
  </w:abstractNum>
  <w:abstractNum w:abstractNumId="21" w15:restartNumberingAfterBreak="0">
    <w:nsid w:val="3AA76AB9"/>
    <w:multiLevelType w:val="hybridMultilevel"/>
    <w:tmpl w:val="AF12B86E"/>
    <w:lvl w:ilvl="0" w:tplc="101C6C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465B1"/>
    <w:multiLevelType w:val="hybridMultilevel"/>
    <w:tmpl w:val="913C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A0F7B"/>
    <w:multiLevelType w:val="hybridMultilevel"/>
    <w:tmpl w:val="AAFCF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15C1E"/>
    <w:multiLevelType w:val="hybridMultilevel"/>
    <w:tmpl w:val="51FEF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7D50A10"/>
    <w:multiLevelType w:val="hybridMultilevel"/>
    <w:tmpl w:val="2F647CF6"/>
    <w:lvl w:ilvl="0" w:tplc="082CCB42">
      <w:start w:val="7"/>
      <w:numFmt w:val="bullet"/>
      <w:lvlText w:val=""/>
      <w:lvlJc w:val="left"/>
      <w:pPr>
        <w:ind w:left="720" w:hanging="360"/>
      </w:pPr>
      <w:rPr>
        <w:rFonts w:ascii="Symbol" w:eastAsia="WenQuanYi Micro He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94120"/>
    <w:multiLevelType w:val="hybridMultilevel"/>
    <w:tmpl w:val="6B5036C4"/>
    <w:lvl w:ilvl="0" w:tplc="8430A8A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78DDE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1ADEF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CC83B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483316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6461D2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66F29E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5AEC8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926F88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EEE50AC"/>
    <w:multiLevelType w:val="hybridMultilevel"/>
    <w:tmpl w:val="913C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27A12"/>
    <w:multiLevelType w:val="hybridMultilevel"/>
    <w:tmpl w:val="913C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22231"/>
    <w:multiLevelType w:val="hybridMultilevel"/>
    <w:tmpl w:val="426A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43B44"/>
    <w:multiLevelType w:val="hybridMultilevel"/>
    <w:tmpl w:val="B4FEE9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0A0EE6"/>
    <w:multiLevelType w:val="hybridMultilevel"/>
    <w:tmpl w:val="6A4C4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D6249"/>
    <w:multiLevelType w:val="multilevel"/>
    <w:tmpl w:val="899491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BEE0A2E"/>
    <w:multiLevelType w:val="hybridMultilevel"/>
    <w:tmpl w:val="95D48A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FF2F8F"/>
    <w:multiLevelType w:val="hybridMultilevel"/>
    <w:tmpl w:val="685E3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B0BF9"/>
    <w:multiLevelType w:val="hybridMultilevel"/>
    <w:tmpl w:val="F82A1B5A"/>
    <w:lvl w:ilvl="0" w:tplc="ACCEE23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BCC4DB4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8648F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A0E7A8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8C66D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92348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187A2C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C85D5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86C6A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8695EE1"/>
    <w:multiLevelType w:val="multilevel"/>
    <w:tmpl w:val="672EE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58238A"/>
    <w:multiLevelType w:val="hybridMultilevel"/>
    <w:tmpl w:val="45402DD4"/>
    <w:lvl w:ilvl="0" w:tplc="9EDAA7A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96C0AC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246986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42AFAE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A86798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2878D4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C28C5B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1A4894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88ADB8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A917D29"/>
    <w:multiLevelType w:val="multilevel"/>
    <w:tmpl w:val="BC28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9D60F9"/>
    <w:multiLevelType w:val="hybridMultilevel"/>
    <w:tmpl w:val="E1CE4EC8"/>
    <w:lvl w:ilvl="0" w:tplc="C60EA5D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88E590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EA944C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42D818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F32BC30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3AB9E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706DFE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9D24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0B0921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1CD0B35"/>
    <w:multiLevelType w:val="multilevel"/>
    <w:tmpl w:val="55DC3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DE5097"/>
    <w:multiLevelType w:val="multilevel"/>
    <w:tmpl w:val="05026D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572B4E"/>
    <w:multiLevelType w:val="hybridMultilevel"/>
    <w:tmpl w:val="0C2692C0"/>
    <w:lvl w:ilvl="0" w:tplc="77B871C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D43BA4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E0D2BC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F8E8EE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3A605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54B240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A2972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185AF2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42CE0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B8162AC"/>
    <w:multiLevelType w:val="hybridMultilevel"/>
    <w:tmpl w:val="913C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31E49"/>
    <w:multiLevelType w:val="hybridMultilevel"/>
    <w:tmpl w:val="010C6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E0382"/>
    <w:multiLevelType w:val="hybridMultilevel"/>
    <w:tmpl w:val="7B7C9FC8"/>
    <w:lvl w:ilvl="0" w:tplc="4D82D4D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B419B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60EF0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2C4FD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582D3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2EE5A82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8A8D72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3AC12A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D685D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80166651">
    <w:abstractNumId w:val="28"/>
  </w:num>
  <w:num w:numId="2" w16cid:durableId="1672566999">
    <w:abstractNumId w:val="36"/>
  </w:num>
  <w:num w:numId="3" w16cid:durableId="343094441">
    <w:abstractNumId w:val="38"/>
  </w:num>
  <w:num w:numId="4" w16cid:durableId="1632520244">
    <w:abstractNumId w:val="40"/>
  </w:num>
  <w:num w:numId="5" w16cid:durableId="1625500406">
    <w:abstractNumId w:val="0"/>
  </w:num>
  <w:num w:numId="6" w16cid:durableId="767166324">
    <w:abstractNumId w:val="43"/>
  </w:num>
  <w:num w:numId="7" w16cid:durableId="882407302">
    <w:abstractNumId w:val="12"/>
  </w:num>
  <w:num w:numId="8" w16cid:durableId="1343776242">
    <w:abstractNumId w:val="39"/>
  </w:num>
  <w:num w:numId="9" w16cid:durableId="2110463155">
    <w:abstractNumId w:val="26"/>
  </w:num>
  <w:num w:numId="10" w16cid:durableId="644546967">
    <w:abstractNumId w:val="11"/>
  </w:num>
  <w:num w:numId="11" w16cid:durableId="255946058">
    <w:abstractNumId w:val="1"/>
  </w:num>
  <w:num w:numId="12" w16cid:durableId="1528370519">
    <w:abstractNumId w:val="35"/>
  </w:num>
  <w:num w:numId="13" w16cid:durableId="276303113">
    <w:abstractNumId w:val="7"/>
  </w:num>
  <w:num w:numId="14" w16cid:durableId="511988698">
    <w:abstractNumId w:val="37"/>
  </w:num>
  <w:num w:numId="15" w16cid:durableId="417866512">
    <w:abstractNumId w:val="45"/>
  </w:num>
  <w:num w:numId="16" w16cid:durableId="1466698063">
    <w:abstractNumId w:val="8"/>
  </w:num>
  <w:num w:numId="17" w16cid:durableId="45225005">
    <w:abstractNumId w:val="14"/>
  </w:num>
  <w:num w:numId="18" w16cid:durableId="417137890">
    <w:abstractNumId w:val="42"/>
  </w:num>
  <w:num w:numId="19" w16cid:durableId="865749747">
    <w:abstractNumId w:val="17"/>
  </w:num>
  <w:num w:numId="20" w16cid:durableId="1219588801">
    <w:abstractNumId w:val="31"/>
  </w:num>
  <w:num w:numId="21" w16cid:durableId="1166288937">
    <w:abstractNumId w:val="15"/>
  </w:num>
  <w:num w:numId="22" w16cid:durableId="1400596171">
    <w:abstractNumId w:val="3"/>
  </w:num>
  <w:num w:numId="23" w16cid:durableId="379286624">
    <w:abstractNumId w:val="13"/>
  </w:num>
  <w:num w:numId="24" w16cid:durableId="1407456277">
    <w:abstractNumId w:val="41"/>
  </w:num>
  <w:num w:numId="25" w16cid:durableId="1061294236">
    <w:abstractNumId w:val="9"/>
  </w:num>
  <w:num w:numId="26" w16cid:durableId="2084990099">
    <w:abstractNumId w:val="16"/>
  </w:num>
  <w:num w:numId="27" w16cid:durableId="508830525">
    <w:abstractNumId w:val="6"/>
  </w:num>
  <w:num w:numId="28" w16cid:durableId="398865644">
    <w:abstractNumId w:val="32"/>
  </w:num>
  <w:num w:numId="29" w16cid:durableId="812451174">
    <w:abstractNumId w:val="24"/>
  </w:num>
  <w:num w:numId="30" w16cid:durableId="1226798294">
    <w:abstractNumId w:val="18"/>
  </w:num>
  <w:num w:numId="31" w16cid:durableId="1314063405">
    <w:abstractNumId w:val="34"/>
  </w:num>
  <w:num w:numId="32" w16cid:durableId="231699266">
    <w:abstractNumId w:val="19"/>
  </w:num>
  <w:num w:numId="33" w16cid:durableId="1166171420">
    <w:abstractNumId w:val="33"/>
  </w:num>
  <w:num w:numId="34" w16cid:durableId="22365658">
    <w:abstractNumId w:val="10"/>
  </w:num>
  <w:num w:numId="35" w16cid:durableId="537206717">
    <w:abstractNumId w:val="27"/>
  </w:num>
  <w:num w:numId="36" w16cid:durableId="1592543473">
    <w:abstractNumId w:val="4"/>
  </w:num>
  <w:num w:numId="37" w16cid:durableId="400644063">
    <w:abstractNumId w:val="30"/>
  </w:num>
  <w:num w:numId="38" w16cid:durableId="948506176">
    <w:abstractNumId w:val="22"/>
  </w:num>
  <w:num w:numId="39" w16cid:durableId="1413232959">
    <w:abstractNumId w:val="20"/>
  </w:num>
  <w:num w:numId="40" w16cid:durableId="1874883901">
    <w:abstractNumId w:val="25"/>
  </w:num>
  <w:num w:numId="41" w16cid:durableId="1655451487">
    <w:abstractNumId w:val="44"/>
  </w:num>
  <w:num w:numId="42" w16cid:durableId="1419520683">
    <w:abstractNumId w:val="5"/>
  </w:num>
  <w:num w:numId="43" w16cid:durableId="876309667">
    <w:abstractNumId w:val="29"/>
  </w:num>
  <w:num w:numId="44" w16cid:durableId="461072047">
    <w:abstractNumId w:val="21"/>
  </w:num>
  <w:num w:numId="45" w16cid:durableId="386999640">
    <w:abstractNumId w:val="23"/>
  </w:num>
  <w:num w:numId="46" w16cid:durableId="1354065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21"/>
    <w:rsid w:val="00406EF8"/>
    <w:rsid w:val="00435821"/>
    <w:rsid w:val="007B74A8"/>
    <w:rsid w:val="009F09E6"/>
    <w:rsid w:val="00C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F868"/>
  <w15:chartTrackingRefBased/>
  <w15:docId w15:val="{6DD4C1DF-2461-4DA4-B7AA-9DF03900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Вест"/>
    <w:qFormat/>
    <w:rsid w:val="009F09E6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aliases w:val="Вест-ЗА2"/>
    <w:basedOn w:val="a"/>
    <w:next w:val="a"/>
    <w:link w:val="10"/>
    <w:qFormat/>
    <w:rsid w:val="009F09E6"/>
    <w:pPr>
      <w:keepNext/>
      <w:keepLines/>
      <w:ind w:firstLine="0"/>
      <w:outlineLvl w:val="0"/>
    </w:pPr>
    <w:rPr>
      <w:rFonts w:eastAsiaTheme="majorEastAsia" w:cstheme="majorBidi"/>
      <w:i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35821"/>
    <w:pPr>
      <w:keepNext/>
      <w:keepLines/>
      <w:spacing w:before="40"/>
      <w:outlineLvl w:val="1"/>
    </w:pPr>
    <w:rPr>
      <w:rFonts w:ascii="Cambria" w:eastAsia="MS Gothic" w:hAnsi="Cambria" w:cs="Mangal"/>
      <w:color w:val="365F91"/>
      <w:kern w:val="2"/>
      <w:sz w:val="26"/>
      <w:szCs w:val="23"/>
      <w:lang w:eastAsia="zh-CN" w:bidi="hi-I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35821"/>
    <w:pPr>
      <w:keepNext/>
      <w:keepLines/>
      <w:spacing w:before="40"/>
      <w:outlineLvl w:val="2"/>
    </w:pPr>
    <w:rPr>
      <w:rFonts w:ascii="Cambria" w:eastAsia="MS Gothic" w:hAnsi="Cambria" w:cs="Mangal"/>
      <w:color w:val="243F60"/>
      <w:kern w:val="2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Всет-ЗА1"/>
    <w:uiPriority w:val="1"/>
    <w:qFormat/>
    <w:rsid w:val="009F09E6"/>
    <w:pPr>
      <w:spacing w:after="0" w:line="360" w:lineRule="auto"/>
      <w:jc w:val="both"/>
    </w:pPr>
    <w:rPr>
      <w:rFonts w:ascii="Times New Roman" w:hAnsi="Times New Roman"/>
      <w:b/>
      <w:sz w:val="24"/>
    </w:rPr>
  </w:style>
  <w:style w:type="character" w:customStyle="1" w:styleId="10">
    <w:name w:val="Заголовок 1 Знак"/>
    <w:aliases w:val="Вест-ЗА2 Знак"/>
    <w:basedOn w:val="a0"/>
    <w:link w:val="1"/>
    <w:qFormat/>
    <w:rsid w:val="009F09E6"/>
    <w:rPr>
      <w:rFonts w:ascii="Times New Roman" w:eastAsiaTheme="majorEastAsia" w:hAnsi="Times New Roman" w:cstheme="majorBidi"/>
      <w:i/>
      <w:color w:val="000000" w:themeColor="text1"/>
      <w:sz w:val="24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35821"/>
    <w:pPr>
      <w:keepNext/>
      <w:keepLines/>
      <w:spacing w:before="40" w:line="240" w:lineRule="auto"/>
      <w:ind w:firstLine="0"/>
      <w:jc w:val="left"/>
      <w:outlineLvl w:val="1"/>
    </w:pPr>
    <w:rPr>
      <w:rFonts w:ascii="Cambria" w:eastAsia="MS Gothic" w:hAnsi="Cambria" w:cs="Mangal"/>
      <w:color w:val="365F91"/>
      <w:kern w:val="2"/>
      <w:sz w:val="26"/>
      <w:szCs w:val="23"/>
      <w:lang w:eastAsia="zh-CN" w:bidi="hi-IN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35821"/>
    <w:pPr>
      <w:keepNext/>
      <w:keepLines/>
      <w:spacing w:before="40" w:line="240" w:lineRule="auto"/>
      <w:ind w:firstLine="0"/>
      <w:jc w:val="left"/>
      <w:outlineLvl w:val="2"/>
    </w:pPr>
    <w:rPr>
      <w:rFonts w:ascii="Cambria" w:eastAsia="MS Gothic" w:hAnsi="Cambria" w:cs="Mangal"/>
      <w:color w:val="243F60"/>
      <w:kern w:val="2"/>
      <w:szCs w:val="21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435821"/>
  </w:style>
  <w:style w:type="character" w:customStyle="1" w:styleId="20">
    <w:name w:val="Заголовок 2 Знак"/>
    <w:basedOn w:val="a0"/>
    <w:link w:val="2"/>
    <w:uiPriority w:val="99"/>
    <w:rsid w:val="00435821"/>
    <w:rPr>
      <w:rFonts w:ascii="Cambria" w:eastAsia="MS Gothic" w:hAnsi="Cambria" w:cs="Mangal"/>
      <w:color w:val="365F91"/>
      <w:kern w:val="2"/>
      <w:sz w:val="26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435821"/>
    <w:rPr>
      <w:rFonts w:ascii="Cambria" w:eastAsia="MS Gothic" w:hAnsi="Cambria" w:cs="Mangal"/>
      <w:color w:val="243F60"/>
      <w:kern w:val="2"/>
      <w:sz w:val="24"/>
      <w:szCs w:val="21"/>
      <w:lang w:eastAsia="zh-CN" w:bidi="hi-IN"/>
    </w:rPr>
  </w:style>
  <w:style w:type="paragraph" w:customStyle="1" w:styleId="12">
    <w:name w:val="Абзац списка1"/>
    <w:basedOn w:val="a"/>
    <w:next w:val="a4"/>
    <w:uiPriority w:val="99"/>
    <w:qFormat/>
    <w:rsid w:val="00435821"/>
    <w:pPr>
      <w:spacing w:line="240" w:lineRule="auto"/>
      <w:ind w:left="720" w:firstLine="0"/>
      <w:contextualSpacing/>
      <w:jc w:val="left"/>
    </w:pPr>
    <w:rPr>
      <w:rFonts w:ascii="Liberation Serif" w:eastAsia="MS Mincho" w:hAnsi="Liberation Serif" w:cs="Lohit Devanagari"/>
      <w:kern w:val="2"/>
      <w:szCs w:val="24"/>
      <w:lang w:eastAsia="ru-RU" w:bidi="hi-IN"/>
    </w:rPr>
  </w:style>
  <w:style w:type="paragraph" w:styleId="a5">
    <w:name w:val="Normal (Web)"/>
    <w:basedOn w:val="a"/>
    <w:uiPriority w:val="99"/>
    <w:unhideWhenUsed/>
    <w:rsid w:val="0043582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2"/>
      <w:szCs w:val="24"/>
      <w:lang w:eastAsia="ru-RU" w:bidi="hi-IN"/>
    </w:rPr>
  </w:style>
  <w:style w:type="paragraph" w:styleId="a6">
    <w:name w:val="Balloon Text"/>
    <w:basedOn w:val="a"/>
    <w:link w:val="a7"/>
    <w:uiPriority w:val="99"/>
    <w:unhideWhenUsed/>
    <w:qFormat/>
    <w:rsid w:val="00435821"/>
    <w:pPr>
      <w:spacing w:line="240" w:lineRule="auto"/>
      <w:ind w:firstLine="0"/>
      <w:jc w:val="left"/>
    </w:pPr>
    <w:rPr>
      <w:rFonts w:ascii="Tahoma" w:eastAsia="WenQuanYi Micro Hei" w:hAnsi="Tahoma" w:cs="Tahoma"/>
      <w:kern w:val="2"/>
      <w:sz w:val="16"/>
      <w:szCs w:val="16"/>
      <w:lang w:eastAsia="zh-CN" w:bidi="hi-IN"/>
    </w:rPr>
  </w:style>
  <w:style w:type="character" w:customStyle="1" w:styleId="a7">
    <w:name w:val="Текст выноски Знак"/>
    <w:basedOn w:val="a0"/>
    <w:link w:val="a6"/>
    <w:uiPriority w:val="99"/>
    <w:qFormat/>
    <w:rsid w:val="00435821"/>
    <w:rPr>
      <w:rFonts w:ascii="Tahoma" w:eastAsia="WenQuanYi Micro Hei" w:hAnsi="Tahoma" w:cs="Tahoma"/>
      <w:kern w:val="2"/>
      <w:sz w:val="16"/>
      <w:szCs w:val="16"/>
      <w:lang w:eastAsia="zh-CN" w:bidi="hi-IN"/>
    </w:rPr>
  </w:style>
  <w:style w:type="character" w:styleId="a8">
    <w:name w:val="Hyperlink"/>
    <w:rsid w:val="00435821"/>
    <w:rPr>
      <w:u w:val="single"/>
    </w:rPr>
  </w:style>
  <w:style w:type="table" w:customStyle="1" w:styleId="TableNormal">
    <w:name w:val="Table Normal"/>
    <w:rsid w:val="004358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Колонтитулы"/>
    <w:rsid w:val="0043582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aa">
    <w:name w:val="Текстовый блок"/>
    <w:rsid w:val="004358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ab">
    <w:name w:val="По умолчанию"/>
    <w:uiPriority w:val="99"/>
    <w:rsid w:val="004358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435821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firstLine="0"/>
      <w:jc w:val="left"/>
    </w:pPr>
    <w:rPr>
      <w:rFonts w:eastAsia="Arial Unicode MS" w:cs="Times New Roman"/>
      <w:kern w:val="2"/>
      <w:sz w:val="20"/>
      <w:szCs w:val="20"/>
      <w:bdr w:val="nil"/>
      <w:lang w:val="en-US" w:eastAsia="zh-CN" w:bidi="hi-IN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35821"/>
    <w:rPr>
      <w:rFonts w:ascii="Times New Roman" w:eastAsia="Arial Unicode MS" w:hAnsi="Times New Roman" w:cs="Times New Roman"/>
      <w:kern w:val="2"/>
      <w:sz w:val="20"/>
      <w:szCs w:val="20"/>
      <w:bdr w:val="nil"/>
      <w:lang w:val="en-US" w:eastAsia="zh-CN" w:bidi="hi-I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82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821"/>
    <w:rPr>
      <w:rFonts w:ascii="Times New Roman" w:eastAsia="Arial Unicode MS" w:hAnsi="Times New Roman" w:cs="Times New Roman"/>
      <w:b/>
      <w:bCs/>
      <w:kern w:val="2"/>
      <w:sz w:val="20"/>
      <w:szCs w:val="20"/>
      <w:bdr w:val="nil"/>
      <w:lang w:val="en-US" w:eastAsia="zh-CN" w:bidi="hi-IN"/>
    </w:rPr>
  </w:style>
  <w:style w:type="table" w:customStyle="1" w:styleId="13">
    <w:name w:val="Сетка таблицы1"/>
    <w:basedOn w:val="a1"/>
    <w:next w:val="af0"/>
    <w:uiPriority w:val="39"/>
    <w:rsid w:val="00435821"/>
    <w:pPr>
      <w:spacing w:after="0" w:line="240" w:lineRule="auto"/>
    </w:pPr>
    <w:rPr>
      <w:rFonts w:eastAsia="MS Mincho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-">
    <w:name w:val="Интернет-ссылка"/>
    <w:rsid w:val="00435821"/>
    <w:rPr>
      <w:rFonts w:cs="Times New Roman"/>
      <w:color w:val="0000FF"/>
      <w:u w:val="single"/>
    </w:rPr>
  </w:style>
  <w:style w:type="character" w:customStyle="1" w:styleId="af1">
    <w:name w:val="Основной текст Знак"/>
    <w:qFormat/>
    <w:rsid w:val="00435821"/>
    <w:rPr>
      <w:rFonts w:cs="Mangal"/>
      <w:kern w:val="2"/>
      <w:sz w:val="24"/>
      <w:szCs w:val="21"/>
      <w:lang w:eastAsia="zh-CN" w:bidi="hi-IN"/>
    </w:rPr>
  </w:style>
  <w:style w:type="character" w:customStyle="1" w:styleId="af2">
    <w:name w:val="Верхний колонтитул Знак"/>
    <w:qFormat/>
    <w:rsid w:val="00435821"/>
    <w:rPr>
      <w:rFonts w:cs="Mangal"/>
      <w:sz w:val="21"/>
      <w:szCs w:val="21"/>
    </w:rPr>
  </w:style>
  <w:style w:type="character" w:customStyle="1" w:styleId="af3">
    <w:name w:val="Нижний колонтитул Знак"/>
    <w:uiPriority w:val="99"/>
    <w:qFormat/>
    <w:rsid w:val="00435821"/>
    <w:rPr>
      <w:rFonts w:cs="Mangal"/>
      <w:sz w:val="21"/>
      <w:szCs w:val="21"/>
    </w:rPr>
  </w:style>
  <w:style w:type="character" w:customStyle="1" w:styleId="ListLabel1">
    <w:name w:val="ListLabel 1"/>
    <w:qFormat/>
    <w:rsid w:val="00435821"/>
    <w:rPr>
      <w:rFonts w:cs="Times New Roman"/>
    </w:rPr>
  </w:style>
  <w:style w:type="character" w:customStyle="1" w:styleId="ListLabel2">
    <w:name w:val="ListLabel 2"/>
    <w:qFormat/>
    <w:rsid w:val="00435821"/>
    <w:rPr>
      <w:rFonts w:cs="Times New Roman"/>
    </w:rPr>
  </w:style>
  <w:style w:type="character" w:customStyle="1" w:styleId="ListLabel3">
    <w:name w:val="ListLabel 3"/>
    <w:qFormat/>
    <w:rsid w:val="00435821"/>
    <w:rPr>
      <w:rFonts w:cs="Times New Roman"/>
    </w:rPr>
  </w:style>
  <w:style w:type="character" w:customStyle="1" w:styleId="ListLabel4">
    <w:name w:val="ListLabel 4"/>
    <w:qFormat/>
    <w:rsid w:val="00435821"/>
    <w:rPr>
      <w:rFonts w:cs="Times New Roman"/>
    </w:rPr>
  </w:style>
  <w:style w:type="character" w:customStyle="1" w:styleId="ListLabel5">
    <w:name w:val="ListLabel 5"/>
    <w:qFormat/>
    <w:rsid w:val="00435821"/>
    <w:rPr>
      <w:rFonts w:cs="Times New Roman"/>
    </w:rPr>
  </w:style>
  <w:style w:type="character" w:customStyle="1" w:styleId="ListLabel6">
    <w:name w:val="ListLabel 6"/>
    <w:qFormat/>
    <w:rsid w:val="00435821"/>
    <w:rPr>
      <w:rFonts w:cs="Times New Roman"/>
    </w:rPr>
  </w:style>
  <w:style w:type="character" w:customStyle="1" w:styleId="ListLabel7">
    <w:name w:val="ListLabel 7"/>
    <w:qFormat/>
    <w:rsid w:val="00435821"/>
    <w:rPr>
      <w:rFonts w:cs="Times New Roman"/>
    </w:rPr>
  </w:style>
  <w:style w:type="character" w:customStyle="1" w:styleId="ListLabel8">
    <w:name w:val="ListLabel 8"/>
    <w:qFormat/>
    <w:rsid w:val="00435821"/>
    <w:rPr>
      <w:rFonts w:cs="Times New Roman"/>
    </w:rPr>
  </w:style>
  <w:style w:type="character" w:customStyle="1" w:styleId="ListLabel9">
    <w:name w:val="ListLabel 9"/>
    <w:qFormat/>
    <w:rsid w:val="00435821"/>
    <w:rPr>
      <w:rFonts w:cs="Times New Roman"/>
    </w:rPr>
  </w:style>
  <w:style w:type="character" w:customStyle="1" w:styleId="ListLabel10">
    <w:name w:val="ListLabel 10"/>
    <w:qFormat/>
    <w:rsid w:val="00435821"/>
    <w:rPr>
      <w:rFonts w:ascii="Times New Roman" w:hAnsi="Times New Roman" w:cs="Times New Roman"/>
      <w:sz w:val="26"/>
    </w:rPr>
  </w:style>
  <w:style w:type="character" w:customStyle="1" w:styleId="ListLabel11">
    <w:name w:val="ListLabel 11"/>
    <w:qFormat/>
    <w:rsid w:val="00435821"/>
    <w:rPr>
      <w:rFonts w:cs="Times New Roman"/>
    </w:rPr>
  </w:style>
  <w:style w:type="character" w:customStyle="1" w:styleId="ListLabel12">
    <w:name w:val="ListLabel 12"/>
    <w:qFormat/>
    <w:rsid w:val="00435821"/>
    <w:rPr>
      <w:rFonts w:cs="Times New Roman"/>
    </w:rPr>
  </w:style>
  <w:style w:type="character" w:customStyle="1" w:styleId="ListLabel13">
    <w:name w:val="ListLabel 13"/>
    <w:qFormat/>
    <w:rsid w:val="00435821"/>
    <w:rPr>
      <w:rFonts w:cs="Times New Roman"/>
    </w:rPr>
  </w:style>
  <w:style w:type="character" w:customStyle="1" w:styleId="ListLabel14">
    <w:name w:val="ListLabel 14"/>
    <w:qFormat/>
    <w:rsid w:val="00435821"/>
    <w:rPr>
      <w:rFonts w:cs="Times New Roman"/>
    </w:rPr>
  </w:style>
  <w:style w:type="character" w:customStyle="1" w:styleId="ListLabel15">
    <w:name w:val="ListLabel 15"/>
    <w:qFormat/>
    <w:rsid w:val="00435821"/>
    <w:rPr>
      <w:rFonts w:cs="Times New Roman"/>
    </w:rPr>
  </w:style>
  <w:style w:type="character" w:customStyle="1" w:styleId="ListLabel16">
    <w:name w:val="ListLabel 16"/>
    <w:qFormat/>
    <w:rsid w:val="00435821"/>
    <w:rPr>
      <w:rFonts w:cs="Times New Roman"/>
    </w:rPr>
  </w:style>
  <w:style w:type="character" w:customStyle="1" w:styleId="ListLabel17">
    <w:name w:val="ListLabel 17"/>
    <w:qFormat/>
    <w:rsid w:val="00435821"/>
    <w:rPr>
      <w:rFonts w:cs="Times New Roman"/>
    </w:rPr>
  </w:style>
  <w:style w:type="character" w:customStyle="1" w:styleId="ListLabel18">
    <w:name w:val="ListLabel 18"/>
    <w:qFormat/>
    <w:rsid w:val="00435821"/>
    <w:rPr>
      <w:rFonts w:cs="Times New Roman"/>
    </w:rPr>
  </w:style>
  <w:style w:type="character" w:customStyle="1" w:styleId="ListLabel19">
    <w:name w:val="ListLabel 19"/>
    <w:qFormat/>
    <w:rsid w:val="00435821"/>
    <w:rPr>
      <w:rFonts w:cs="Times New Roman"/>
    </w:rPr>
  </w:style>
  <w:style w:type="character" w:customStyle="1" w:styleId="ListLabel20">
    <w:name w:val="ListLabel 20"/>
    <w:qFormat/>
    <w:rsid w:val="00435821"/>
    <w:rPr>
      <w:rFonts w:cs="Times New Roman"/>
    </w:rPr>
  </w:style>
  <w:style w:type="character" w:customStyle="1" w:styleId="ListLabel21">
    <w:name w:val="ListLabel 21"/>
    <w:qFormat/>
    <w:rsid w:val="00435821"/>
    <w:rPr>
      <w:rFonts w:cs="Times New Roman"/>
    </w:rPr>
  </w:style>
  <w:style w:type="character" w:customStyle="1" w:styleId="ListLabel22">
    <w:name w:val="ListLabel 22"/>
    <w:qFormat/>
    <w:rsid w:val="00435821"/>
    <w:rPr>
      <w:rFonts w:cs="Times New Roman"/>
    </w:rPr>
  </w:style>
  <w:style w:type="character" w:customStyle="1" w:styleId="ListLabel23">
    <w:name w:val="ListLabel 23"/>
    <w:qFormat/>
    <w:rsid w:val="00435821"/>
    <w:rPr>
      <w:rFonts w:cs="Times New Roman"/>
    </w:rPr>
  </w:style>
  <w:style w:type="character" w:customStyle="1" w:styleId="ListLabel24">
    <w:name w:val="ListLabel 24"/>
    <w:qFormat/>
    <w:rsid w:val="00435821"/>
    <w:rPr>
      <w:rFonts w:cs="Times New Roman"/>
    </w:rPr>
  </w:style>
  <w:style w:type="character" w:customStyle="1" w:styleId="ListLabel25">
    <w:name w:val="ListLabel 25"/>
    <w:qFormat/>
    <w:rsid w:val="00435821"/>
    <w:rPr>
      <w:rFonts w:cs="Times New Roman"/>
    </w:rPr>
  </w:style>
  <w:style w:type="character" w:customStyle="1" w:styleId="ListLabel26">
    <w:name w:val="ListLabel 26"/>
    <w:qFormat/>
    <w:rsid w:val="00435821"/>
    <w:rPr>
      <w:rFonts w:cs="Times New Roman"/>
    </w:rPr>
  </w:style>
  <w:style w:type="character" w:customStyle="1" w:styleId="ListLabel27">
    <w:name w:val="ListLabel 27"/>
    <w:qFormat/>
    <w:rsid w:val="00435821"/>
    <w:rPr>
      <w:rFonts w:cs="Times New Roman"/>
    </w:rPr>
  </w:style>
  <w:style w:type="character" w:customStyle="1" w:styleId="ListLabel28">
    <w:name w:val="ListLabel 28"/>
    <w:qFormat/>
    <w:rsid w:val="00435821"/>
    <w:rPr>
      <w:rFonts w:ascii="Times New Roman" w:hAnsi="Times New Roman" w:cs="Times New Roman"/>
      <w:sz w:val="26"/>
    </w:rPr>
  </w:style>
  <w:style w:type="character" w:customStyle="1" w:styleId="ListLabel29">
    <w:name w:val="ListLabel 29"/>
    <w:qFormat/>
    <w:rsid w:val="00435821"/>
    <w:rPr>
      <w:rFonts w:cs="Times New Roman"/>
    </w:rPr>
  </w:style>
  <w:style w:type="character" w:customStyle="1" w:styleId="ListLabel30">
    <w:name w:val="ListLabel 30"/>
    <w:qFormat/>
    <w:rsid w:val="00435821"/>
    <w:rPr>
      <w:rFonts w:cs="Times New Roman"/>
    </w:rPr>
  </w:style>
  <w:style w:type="character" w:customStyle="1" w:styleId="ListLabel31">
    <w:name w:val="ListLabel 31"/>
    <w:qFormat/>
    <w:rsid w:val="00435821"/>
    <w:rPr>
      <w:rFonts w:cs="Times New Roman"/>
    </w:rPr>
  </w:style>
  <w:style w:type="character" w:customStyle="1" w:styleId="ListLabel32">
    <w:name w:val="ListLabel 32"/>
    <w:qFormat/>
    <w:rsid w:val="00435821"/>
    <w:rPr>
      <w:rFonts w:cs="Times New Roman"/>
    </w:rPr>
  </w:style>
  <w:style w:type="character" w:customStyle="1" w:styleId="ListLabel33">
    <w:name w:val="ListLabel 33"/>
    <w:qFormat/>
    <w:rsid w:val="00435821"/>
    <w:rPr>
      <w:rFonts w:cs="Times New Roman"/>
    </w:rPr>
  </w:style>
  <w:style w:type="character" w:customStyle="1" w:styleId="ListLabel34">
    <w:name w:val="ListLabel 34"/>
    <w:qFormat/>
    <w:rsid w:val="00435821"/>
    <w:rPr>
      <w:rFonts w:cs="Times New Roman"/>
    </w:rPr>
  </w:style>
  <w:style w:type="character" w:customStyle="1" w:styleId="ListLabel35">
    <w:name w:val="ListLabel 35"/>
    <w:qFormat/>
    <w:rsid w:val="00435821"/>
    <w:rPr>
      <w:rFonts w:cs="Times New Roman"/>
    </w:rPr>
  </w:style>
  <w:style w:type="character" w:customStyle="1" w:styleId="ListLabel36">
    <w:name w:val="ListLabel 36"/>
    <w:qFormat/>
    <w:rsid w:val="00435821"/>
    <w:rPr>
      <w:rFonts w:cs="Times New Roman"/>
    </w:rPr>
  </w:style>
  <w:style w:type="character" w:customStyle="1" w:styleId="ListLabel37">
    <w:name w:val="ListLabel 37"/>
    <w:qFormat/>
    <w:rsid w:val="00435821"/>
    <w:rPr>
      <w:rFonts w:cs="Times New Roman"/>
    </w:rPr>
  </w:style>
  <w:style w:type="character" w:customStyle="1" w:styleId="ListLabel38">
    <w:name w:val="ListLabel 38"/>
    <w:qFormat/>
    <w:rsid w:val="00435821"/>
    <w:rPr>
      <w:rFonts w:cs="Times New Roman"/>
    </w:rPr>
  </w:style>
  <w:style w:type="character" w:customStyle="1" w:styleId="ListLabel39">
    <w:name w:val="ListLabel 39"/>
    <w:qFormat/>
    <w:rsid w:val="00435821"/>
    <w:rPr>
      <w:rFonts w:cs="Times New Roman"/>
    </w:rPr>
  </w:style>
  <w:style w:type="character" w:customStyle="1" w:styleId="ListLabel40">
    <w:name w:val="ListLabel 40"/>
    <w:qFormat/>
    <w:rsid w:val="00435821"/>
    <w:rPr>
      <w:rFonts w:cs="Times New Roman"/>
    </w:rPr>
  </w:style>
  <w:style w:type="character" w:customStyle="1" w:styleId="ListLabel41">
    <w:name w:val="ListLabel 41"/>
    <w:qFormat/>
    <w:rsid w:val="00435821"/>
    <w:rPr>
      <w:rFonts w:cs="Times New Roman"/>
    </w:rPr>
  </w:style>
  <w:style w:type="character" w:customStyle="1" w:styleId="ListLabel42">
    <w:name w:val="ListLabel 42"/>
    <w:qFormat/>
    <w:rsid w:val="00435821"/>
    <w:rPr>
      <w:rFonts w:cs="Times New Roman"/>
    </w:rPr>
  </w:style>
  <w:style w:type="character" w:customStyle="1" w:styleId="ListLabel43">
    <w:name w:val="ListLabel 43"/>
    <w:qFormat/>
    <w:rsid w:val="00435821"/>
    <w:rPr>
      <w:rFonts w:cs="Times New Roman"/>
    </w:rPr>
  </w:style>
  <w:style w:type="character" w:customStyle="1" w:styleId="ListLabel44">
    <w:name w:val="ListLabel 44"/>
    <w:qFormat/>
    <w:rsid w:val="00435821"/>
    <w:rPr>
      <w:rFonts w:cs="Times New Roman"/>
    </w:rPr>
  </w:style>
  <w:style w:type="character" w:customStyle="1" w:styleId="ListLabel45">
    <w:name w:val="ListLabel 45"/>
    <w:qFormat/>
    <w:rsid w:val="00435821"/>
    <w:rPr>
      <w:rFonts w:cs="Times New Roman"/>
    </w:rPr>
  </w:style>
  <w:style w:type="character" w:customStyle="1" w:styleId="ListLabel46">
    <w:name w:val="ListLabel 46"/>
    <w:qFormat/>
    <w:rsid w:val="00435821"/>
    <w:rPr>
      <w:rFonts w:ascii="Times New Roman" w:hAnsi="Times New Roman" w:cs="Times New Roman"/>
      <w:sz w:val="26"/>
    </w:rPr>
  </w:style>
  <w:style w:type="character" w:customStyle="1" w:styleId="ListLabel47">
    <w:name w:val="ListLabel 47"/>
    <w:qFormat/>
    <w:rsid w:val="00435821"/>
    <w:rPr>
      <w:rFonts w:cs="Times New Roman"/>
    </w:rPr>
  </w:style>
  <w:style w:type="character" w:customStyle="1" w:styleId="ListLabel48">
    <w:name w:val="ListLabel 48"/>
    <w:qFormat/>
    <w:rsid w:val="00435821"/>
    <w:rPr>
      <w:rFonts w:cs="Times New Roman"/>
    </w:rPr>
  </w:style>
  <w:style w:type="character" w:customStyle="1" w:styleId="ListLabel49">
    <w:name w:val="ListLabel 49"/>
    <w:qFormat/>
    <w:rsid w:val="00435821"/>
    <w:rPr>
      <w:rFonts w:cs="Times New Roman"/>
    </w:rPr>
  </w:style>
  <w:style w:type="character" w:customStyle="1" w:styleId="ListLabel50">
    <w:name w:val="ListLabel 50"/>
    <w:qFormat/>
    <w:rsid w:val="00435821"/>
    <w:rPr>
      <w:rFonts w:cs="Times New Roman"/>
    </w:rPr>
  </w:style>
  <w:style w:type="character" w:customStyle="1" w:styleId="ListLabel51">
    <w:name w:val="ListLabel 51"/>
    <w:qFormat/>
    <w:rsid w:val="00435821"/>
    <w:rPr>
      <w:rFonts w:cs="Times New Roman"/>
    </w:rPr>
  </w:style>
  <w:style w:type="character" w:customStyle="1" w:styleId="ListLabel52">
    <w:name w:val="ListLabel 52"/>
    <w:qFormat/>
    <w:rsid w:val="00435821"/>
    <w:rPr>
      <w:rFonts w:cs="Times New Roman"/>
    </w:rPr>
  </w:style>
  <w:style w:type="character" w:customStyle="1" w:styleId="ListLabel53">
    <w:name w:val="ListLabel 53"/>
    <w:qFormat/>
    <w:rsid w:val="00435821"/>
    <w:rPr>
      <w:rFonts w:cs="Times New Roman"/>
    </w:rPr>
  </w:style>
  <w:style w:type="character" w:customStyle="1" w:styleId="ListLabel54">
    <w:name w:val="ListLabel 54"/>
    <w:qFormat/>
    <w:rsid w:val="00435821"/>
    <w:rPr>
      <w:rFonts w:cs="Times New Roman"/>
    </w:rPr>
  </w:style>
  <w:style w:type="character" w:customStyle="1" w:styleId="ListLabel55">
    <w:name w:val="ListLabel 55"/>
    <w:qFormat/>
    <w:rsid w:val="00435821"/>
    <w:rPr>
      <w:rFonts w:ascii="Times New Roman" w:hAnsi="Times New Roman" w:cs="Times New Roman"/>
      <w:sz w:val="26"/>
    </w:rPr>
  </w:style>
  <w:style w:type="character" w:customStyle="1" w:styleId="ListLabel56">
    <w:name w:val="ListLabel 56"/>
    <w:qFormat/>
    <w:rsid w:val="00435821"/>
    <w:rPr>
      <w:rFonts w:cs="Times New Roman"/>
    </w:rPr>
  </w:style>
  <w:style w:type="character" w:customStyle="1" w:styleId="ListLabel57">
    <w:name w:val="ListLabel 57"/>
    <w:qFormat/>
    <w:rsid w:val="00435821"/>
    <w:rPr>
      <w:rFonts w:cs="Times New Roman"/>
    </w:rPr>
  </w:style>
  <w:style w:type="character" w:customStyle="1" w:styleId="ListLabel58">
    <w:name w:val="ListLabel 58"/>
    <w:qFormat/>
    <w:rsid w:val="00435821"/>
    <w:rPr>
      <w:rFonts w:cs="Times New Roman"/>
    </w:rPr>
  </w:style>
  <w:style w:type="character" w:customStyle="1" w:styleId="ListLabel59">
    <w:name w:val="ListLabel 59"/>
    <w:qFormat/>
    <w:rsid w:val="00435821"/>
    <w:rPr>
      <w:rFonts w:cs="Times New Roman"/>
    </w:rPr>
  </w:style>
  <w:style w:type="character" w:customStyle="1" w:styleId="ListLabel60">
    <w:name w:val="ListLabel 60"/>
    <w:qFormat/>
    <w:rsid w:val="00435821"/>
    <w:rPr>
      <w:rFonts w:cs="Times New Roman"/>
    </w:rPr>
  </w:style>
  <w:style w:type="character" w:customStyle="1" w:styleId="ListLabel61">
    <w:name w:val="ListLabel 61"/>
    <w:qFormat/>
    <w:rsid w:val="00435821"/>
    <w:rPr>
      <w:rFonts w:cs="Times New Roman"/>
    </w:rPr>
  </w:style>
  <w:style w:type="character" w:customStyle="1" w:styleId="ListLabel62">
    <w:name w:val="ListLabel 62"/>
    <w:qFormat/>
    <w:rsid w:val="00435821"/>
    <w:rPr>
      <w:rFonts w:cs="Times New Roman"/>
    </w:rPr>
  </w:style>
  <w:style w:type="character" w:customStyle="1" w:styleId="ListLabel63">
    <w:name w:val="ListLabel 63"/>
    <w:qFormat/>
    <w:rsid w:val="00435821"/>
    <w:rPr>
      <w:rFonts w:cs="Times New Roman"/>
    </w:rPr>
  </w:style>
  <w:style w:type="character" w:customStyle="1" w:styleId="ListLabel64">
    <w:name w:val="ListLabel 64"/>
    <w:qFormat/>
    <w:rsid w:val="00435821"/>
    <w:rPr>
      <w:rFonts w:ascii="Times New Roman" w:hAnsi="Times New Roman"/>
      <w:sz w:val="28"/>
      <w:szCs w:val="28"/>
    </w:rPr>
  </w:style>
  <w:style w:type="character" w:customStyle="1" w:styleId="af4">
    <w:name w:val="Ссылка указателя"/>
    <w:qFormat/>
    <w:rsid w:val="00435821"/>
  </w:style>
  <w:style w:type="character" w:customStyle="1" w:styleId="ListLabel65">
    <w:name w:val="ListLabel 65"/>
    <w:qFormat/>
    <w:rsid w:val="00435821"/>
    <w:rPr>
      <w:rFonts w:ascii="Times New Roman" w:hAnsi="Times New Roman" w:cs="Times New Roman"/>
      <w:sz w:val="26"/>
    </w:rPr>
  </w:style>
  <w:style w:type="character" w:customStyle="1" w:styleId="ListLabel66">
    <w:name w:val="ListLabel 66"/>
    <w:qFormat/>
    <w:rsid w:val="00435821"/>
    <w:rPr>
      <w:rFonts w:cs="Times New Roman"/>
    </w:rPr>
  </w:style>
  <w:style w:type="character" w:customStyle="1" w:styleId="ListLabel67">
    <w:name w:val="ListLabel 67"/>
    <w:qFormat/>
    <w:rsid w:val="00435821"/>
    <w:rPr>
      <w:rFonts w:cs="Times New Roman"/>
    </w:rPr>
  </w:style>
  <w:style w:type="character" w:customStyle="1" w:styleId="ListLabel68">
    <w:name w:val="ListLabel 68"/>
    <w:qFormat/>
    <w:rsid w:val="00435821"/>
    <w:rPr>
      <w:rFonts w:cs="Times New Roman"/>
    </w:rPr>
  </w:style>
  <w:style w:type="character" w:customStyle="1" w:styleId="ListLabel69">
    <w:name w:val="ListLabel 69"/>
    <w:qFormat/>
    <w:rsid w:val="00435821"/>
    <w:rPr>
      <w:rFonts w:cs="Times New Roman"/>
    </w:rPr>
  </w:style>
  <w:style w:type="character" w:customStyle="1" w:styleId="ListLabel70">
    <w:name w:val="ListLabel 70"/>
    <w:qFormat/>
    <w:rsid w:val="00435821"/>
    <w:rPr>
      <w:rFonts w:cs="Times New Roman"/>
    </w:rPr>
  </w:style>
  <w:style w:type="character" w:customStyle="1" w:styleId="ListLabel71">
    <w:name w:val="ListLabel 71"/>
    <w:qFormat/>
    <w:rsid w:val="00435821"/>
    <w:rPr>
      <w:rFonts w:cs="Times New Roman"/>
    </w:rPr>
  </w:style>
  <w:style w:type="character" w:customStyle="1" w:styleId="ListLabel72">
    <w:name w:val="ListLabel 72"/>
    <w:qFormat/>
    <w:rsid w:val="00435821"/>
    <w:rPr>
      <w:rFonts w:cs="Times New Roman"/>
    </w:rPr>
  </w:style>
  <w:style w:type="character" w:customStyle="1" w:styleId="ListLabel73">
    <w:name w:val="ListLabel 73"/>
    <w:qFormat/>
    <w:rsid w:val="00435821"/>
    <w:rPr>
      <w:rFonts w:cs="Times New Roman"/>
    </w:rPr>
  </w:style>
  <w:style w:type="character" w:customStyle="1" w:styleId="ListLabel74">
    <w:name w:val="ListLabel 74"/>
    <w:qFormat/>
    <w:rsid w:val="00435821"/>
    <w:rPr>
      <w:rFonts w:ascii="Times New Roman" w:hAnsi="Times New Roman" w:cs="Times New Roman"/>
      <w:sz w:val="26"/>
    </w:rPr>
  </w:style>
  <w:style w:type="character" w:customStyle="1" w:styleId="ListLabel75">
    <w:name w:val="ListLabel 75"/>
    <w:qFormat/>
    <w:rsid w:val="00435821"/>
    <w:rPr>
      <w:rFonts w:cs="Times New Roman"/>
    </w:rPr>
  </w:style>
  <w:style w:type="character" w:customStyle="1" w:styleId="ListLabel76">
    <w:name w:val="ListLabel 76"/>
    <w:qFormat/>
    <w:rsid w:val="00435821"/>
    <w:rPr>
      <w:rFonts w:cs="Times New Roman"/>
    </w:rPr>
  </w:style>
  <w:style w:type="character" w:customStyle="1" w:styleId="ListLabel77">
    <w:name w:val="ListLabel 77"/>
    <w:qFormat/>
    <w:rsid w:val="00435821"/>
    <w:rPr>
      <w:rFonts w:cs="Times New Roman"/>
    </w:rPr>
  </w:style>
  <w:style w:type="character" w:customStyle="1" w:styleId="ListLabel78">
    <w:name w:val="ListLabel 78"/>
    <w:qFormat/>
    <w:rsid w:val="00435821"/>
    <w:rPr>
      <w:rFonts w:cs="Times New Roman"/>
    </w:rPr>
  </w:style>
  <w:style w:type="character" w:customStyle="1" w:styleId="ListLabel79">
    <w:name w:val="ListLabel 79"/>
    <w:qFormat/>
    <w:rsid w:val="00435821"/>
    <w:rPr>
      <w:rFonts w:cs="Times New Roman"/>
    </w:rPr>
  </w:style>
  <w:style w:type="character" w:customStyle="1" w:styleId="ListLabel80">
    <w:name w:val="ListLabel 80"/>
    <w:qFormat/>
    <w:rsid w:val="00435821"/>
    <w:rPr>
      <w:rFonts w:cs="Times New Roman"/>
    </w:rPr>
  </w:style>
  <w:style w:type="character" w:customStyle="1" w:styleId="ListLabel81">
    <w:name w:val="ListLabel 81"/>
    <w:qFormat/>
    <w:rsid w:val="00435821"/>
    <w:rPr>
      <w:rFonts w:cs="Times New Roman"/>
    </w:rPr>
  </w:style>
  <w:style w:type="character" w:customStyle="1" w:styleId="ListLabel82">
    <w:name w:val="ListLabel 82"/>
    <w:qFormat/>
    <w:rsid w:val="00435821"/>
    <w:rPr>
      <w:rFonts w:cs="Times New Roman"/>
    </w:rPr>
  </w:style>
  <w:style w:type="character" w:customStyle="1" w:styleId="ListLabel83">
    <w:name w:val="ListLabel 83"/>
    <w:qFormat/>
    <w:rsid w:val="00435821"/>
    <w:rPr>
      <w:rFonts w:ascii="Times New Roman" w:hAnsi="Times New Roman" w:cs="Times New Roman"/>
      <w:sz w:val="26"/>
    </w:rPr>
  </w:style>
  <w:style w:type="character" w:customStyle="1" w:styleId="ListLabel84">
    <w:name w:val="ListLabel 84"/>
    <w:qFormat/>
    <w:rsid w:val="00435821"/>
    <w:rPr>
      <w:rFonts w:cs="Times New Roman"/>
    </w:rPr>
  </w:style>
  <w:style w:type="character" w:customStyle="1" w:styleId="ListLabel85">
    <w:name w:val="ListLabel 85"/>
    <w:qFormat/>
    <w:rsid w:val="00435821"/>
    <w:rPr>
      <w:rFonts w:cs="Times New Roman"/>
    </w:rPr>
  </w:style>
  <w:style w:type="character" w:customStyle="1" w:styleId="ListLabel86">
    <w:name w:val="ListLabel 86"/>
    <w:qFormat/>
    <w:rsid w:val="00435821"/>
    <w:rPr>
      <w:rFonts w:cs="Times New Roman"/>
    </w:rPr>
  </w:style>
  <w:style w:type="character" w:customStyle="1" w:styleId="ListLabel87">
    <w:name w:val="ListLabel 87"/>
    <w:qFormat/>
    <w:rsid w:val="00435821"/>
    <w:rPr>
      <w:rFonts w:cs="Times New Roman"/>
    </w:rPr>
  </w:style>
  <w:style w:type="character" w:customStyle="1" w:styleId="ListLabel88">
    <w:name w:val="ListLabel 88"/>
    <w:qFormat/>
    <w:rsid w:val="00435821"/>
    <w:rPr>
      <w:rFonts w:cs="Times New Roman"/>
    </w:rPr>
  </w:style>
  <w:style w:type="character" w:customStyle="1" w:styleId="ListLabel89">
    <w:name w:val="ListLabel 89"/>
    <w:qFormat/>
    <w:rsid w:val="00435821"/>
    <w:rPr>
      <w:rFonts w:cs="Times New Roman"/>
    </w:rPr>
  </w:style>
  <w:style w:type="character" w:customStyle="1" w:styleId="ListLabel90">
    <w:name w:val="ListLabel 90"/>
    <w:qFormat/>
    <w:rsid w:val="00435821"/>
    <w:rPr>
      <w:rFonts w:cs="Times New Roman"/>
    </w:rPr>
  </w:style>
  <w:style w:type="character" w:customStyle="1" w:styleId="ListLabel91">
    <w:name w:val="ListLabel 91"/>
    <w:qFormat/>
    <w:rsid w:val="00435821"/>
    <w:rPr>
      <w:rFonts w:cs="Times New Roman"/>
    </w:rPr>
  </w:style>
  <w:style w:type="character" w:customStyle="1" w:styleId="ListLabel92">
    <w:name w:val="ListLabel 92"/>
    <w:qFormat/>
    <w:rsid w:val="00435821"/>
    <w:rPr>
      <w:rFonts w:ascii="Times New Roman" w:hAnsi="Times New Roman" w:cs="Symbol"/>
      <w:sz w:val="26"/>
    </w:rPr>
  </w:style>
  <w:style w:type="character" w:customStyle="1" w:styleId="ListLabel93">
    <w:name w:val="ListLabel 93"/>
    <w:qFormat/>
    <w:rsid w:val="00435821"/>
    <w:rPr>
      <w:rFonts w:cs="Courier New"/>
    </w:rPr>
  </w:style>
  <w:style w:type="character" w:customStyle="1" w:styleId="ListLabel94">
    <w:name w:val="ListLabel 94"/>
    <w:qFormat/>
    <w:rsid w:val="00435821"/>
    <w:rPr>
      <w:rFonts w:cs="Wingdings"/>
    </w:rPr>
  </w:style>
  <w:style w:type="character" w:customStyle="1" w:styleId="ListLabel95">
    <w:name w:val="ListLabel 95"/>
    <w:qFormat/>
    <w:rsid w:val="00435821"/>
    <w:rPr>
      <w:rFonts w:cs="Symbol"/>
    </w:rPr>
  </w:style>
  <w:style w:type="character" w:customStyle="1" w:styleId="ListLabel96">
    <w:name w:val="ListLabel 96"/>
    <w:qFormat/>
    <w:rsid w:val="00435821"/>
    <w:rPr>
      <w:rFonts w:cs="Courier New"/>
    </w:rPr>
  </w:style>
  <w:style w:type="character" w:customStyle="1" w:styleId="ListLabel97">
    <w:name w:val="ListLabel 97"/>
    <w:qFormat/>
    <w:rsid w:val="00435821"/>
    <w:rPr>
      <w:rFonts w:cs="Wingdings"/>
    </w:rPr>
  </w:style>
  <w:style w:type="character" w:customStyle="1" w:styleId="ListLabel98">
    <w:name w:val="ListLabel 98"/>
    <w:qFormat/>
    <w:rsid w:val="00435821"/>
    <w:rPr>
      <w:rFonts w:cs="Symbol"/>
    </w:rPr>
  </w:style>
  <w:style w:type="character" w:customStyle="1" w:styleId="ListLabel99">
    <w:name w:val="ListLabel 99"/>
    <w:qFormat/>
    <w:rsid w:val="00435821"/>
    <w:rPr>
      <w:rFonts w:cs="Courier New"/>
    </w:rPr>
  </w:style>
  <w:style w:type="character" w:customStyle="1" w:styleId="ListLabel100">
    <w:name w:val="ListLabel 100"/>
    <w:qFormat/>
    <w:rsid w:val="00435821"/>
    <w:rPr>
      <w:rFonts w:cs="Wingdings"/>
    </w:rPr>
  </w:style>
  <w:style w:type="character" w:customStyle="1" w:styleId="ListLabel101">
    <w:name w:val="ListLabel 101"/>
    <w:qFormat/>
    <w:rsid w:val="00435821"/>
    <w:rPr>
      <w:rFonts w:ascii="Times New Roman" w:hAnsi="Times New Roman" w:cs="Times New Roman"/>
      <w:sz w:val="26"/>
    </w:rPr>
  </w:style>
  <w:style w:type="character" w:customStyle="1" w:styleId="ListLabel102">
    <w:name w:val="ListLabel 102"/>
    <w:qFormat/>
    <w:rsid w:val="00435821"/>
    <w:rPr>
      <w:rFonts w:cs="Times New Roman"/>
    </w:rPr>
  </w:style>
  <w:style w:type="character" w:customStyle="1" w:styleId="ListLabel103">
    <w:name w:val="ListLabel 103"/>
    <w:qFormat/>
    <w:rsid w:val="00435821"/>
    <w:rPr>
      <w:rFonts w:cs="Times New Roman"/>
    </w:rPr>
  </w:style>
  <w:style w:type="character" w:customStyle="1" w:styleId="ListLabel104">
    <w:name w:val="ListLabel 104"/>
    <w:qFormat/>
    <w:rsid w:val="00435821"/>
    <w:rPr>
      <w:rFonts w:cs="Times New Roman"/>
    </w:rPr>
  </w:style>
  <w:style w:type="character" w:customStyle="1" w:styleId="ListLabel105">
    <w:name w:val="ListLabel 105"/>
    <w:qFormat/>
    <w:rsid w:val="00435821"/>
    <w:rPr>
      <w:rFonts w:cs="Times New Roman"/>
    </w:rPr>
  </w:style>
  <w:style w:type="character" w:customStyle="1" w:styleId="ListLabel106">
    <w:name w:val="ListLabel 106"/>
    <w:qFormat/>
    <w:rsid w:val="00435821"/>
    <w:rPr>
      <w:rFonts w:cs="Times New Roman"/>
    </w:rPr>
  </w:style>
  <w:style w:type="character" w:customStyle="1" w:styleId="ListLabel107">
    <w:name w:val="ListLabel 107"/>
    <w:qFormat/>
    <w:rsid w:val="00435821"/>
    <w:rPr>
      <w:rFonts w:cs="Times New Roman"/>
    </w:rPr>
  </w:style>
  <w:style w:type="character" w:customStyle="1" w:styleId="ListLabel108">
    <w:name w:val="ListLabel 108"/>
    <w:qFormat/>
    <w:rsid w:val="00435821"/>
    <w:rPr>
      <w:rFonts w:cs="Times New Roman"/>
    </w:rPr>
  </w:style>
  <w:style w:type="character" w:customStyle="1" w:styleId="ListLabel109">
    <w:name w:val="ListLabel 109"/>
    <w:qFormat/>
    <w:rsid w:val="00435821"/>
    <w:rPr>
      <w:rFonts w:cs="Times New Roman"/>
    </w:rPr>
  </w:style>
  <w:style w:type="character" w:customStyle="1" w:styleId="ListLabel110">
    <w:name w:val="ListLabel 110"/>
    <w:qFormat/>
    <w:rsid w:val="00435821"/>
  </w:style>
  <w:style w:type="paragraph" w:customStyle="1" w:styleId="14">
    <w:name w:val="Заголовок1"/>
    <w:basedOn w:val="a"/>
    <w:next w:val="af5"/>
    <w:qFormat/>
    <w:rsid w:val="00435821"/>
    <w:pPr>
      <w:keepNext/>
      <w:spacing w:before="240" w:after="120" w:line="240" w:lineRule="auto"/>
      <w:ind w:firstLine="0"/>
      <w:jc w:val="left"/>
    </w:pPr>
    <w:rPr>
      <w:rFonts w:ascii="Liberation Sans" w:eastAsia="WenQuanYi Micro Hei" w:hAnsi="Liberation Sans" w:cs="Lohit Devanagari"/>
      <w:kern w:val="2"/>
      <w:sz w:val="28"/>
      <w:szCs w:val="28"/>
      <w:lang w:eastAsia="zh-CN" w:bidi="hi-IN"/>
    </w:rPr>
  </w:style>
  <w:style w:type="paragraph" w:styleId="af5">
    <w:name w:val="Body Text"/>
    <w:basedOn w:val="a"/>
    <w:link w:val="15"/>
    <w:rsid w:val="00435821"/>
    <w:pPr>
      <w:spacing w:after="140" w:line="276" w:lineRule="auto"/>
      <w:ind w:firstLine="0"/>
      <w:jc w:val="left"/>
    </w:pPr>
    <w:rPr>
      <w:rFonts w:ascii="Liberation Serif" w:eastAsia="WenQuanYi Micro Hei" w:hAnsi="Liberation Serif" w:cs="Lohit Devanagari"/>
      <w:kern w:val="2"/>
      <w:szCs w:val="24"/>
      <w:lang w:eastAsia="zh-CN" w:bidi="hi-IN"/>
    </w:rPr>
  </w:style>
  <w:style w:type="character" w:customStyle="1" w:styleId="15">
    <w:name w:val="Основной текст Знак1"/>
    <w:basedOn w:val="a0"/>
    <w:link w:val="af5"/>
    <w:rsid w:val="00435821"/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paragraph" w:styleId="af6">
    <w:name w:val="List"/>
    <w:basedOn w:val="af5"/>
    <w:rsid w:val="00435821"/>
  </w:style>
  <w:style w:type="paragraph" w:styleId="af7">
    <w:name w:val="caption"/>
    <w:basedOn w:val="a"/>
    <w:uiPriority w:val="35"/>
    <w:qFormat/>
    <w:rsid w:val="00435821"/>
    <w:pPr>
      <w:suppressLineNumbers/>
      <w:spacing w:before="120" w:after="120" w:line="240" w:lineRule="auto"/>
      <w:ind w:firstLine="0"/>
      <w:jc w:val="left"/>
    </w:pPr>
    <w:rPr>
      <w:rFonts w:ascii="Liberation Serif" w:eastAsia="WenQuanYi Micro Hei" w:hAnsi="Liberation Serif" w:cs="Lohit Devanagari"/>
      <w:i/>
      <w:iCs/>
      <w:kern w:val="2"/>
      <w:szCs w:val="24"/>
      <w:lang w:eastAsia="zh-CN" w:bidi="hi-IN"/>
    </w:rPr>
  </w:style>
  <w:style w:type="paragraph" w:styleId="16">
    <w:name w:val="index 1"/>
    <w:basedOn w:val="a"/>
    <w:next w:val="a"/>
    <w:autoRedefine/>
    <w:unhideWhenUsed/>
    <w:qFormat/>
    <w:rsid w:val="00435821"/>
    <w:pPr>
      <w:spacing w:line="240" w:lineRule="auto"/>
      <w:ind w:left="240" w:hanging="240"/>
      <w:jc w:val="left"/>
    </w:pPr>
    <w:rPr>
      <w:rFonts w:ascii="Liberation Serif" w:eastAsia="WenQuanYi Micro Hei" w:hAnsi="Liberation Serif" w:cs="Mangal"/>
      <w:kern w:val="2"/>
      <w:szCs w:val="21"/>
      <w:lang w:eastAsia="zh-CN" w:bidi="hi-IN"/>
    </w:rPr>
  </w:style>
  <w:style w:type="paragraph" w:styleId="af8">
    <w:name w:val="index heading"/>
    <w:basedOn w:val="a"/>
    <w:qFormat/>
    <w:rsid w:val="00435821"/>
    <w:pPr>
      <w:suppressLineNumbers/>
      <w:spacing w:line="240" w:lineRule="auto"/>
      <w:ind w:firstLine="0"/>
      <w:jc w:val="left"/>
    </w:pPr>
    <w:rPr>
      <w:rFonts w:ascii="Liberation Serif" w:eastAsia="WenQuanYi Micro Hei" w:hAnsi="Liberation Serif" w:cs="Lohit Devanagari"/>
      <w:kern w:val="2"/>
      <w:szCs w:val="24"/>
      <w:lang w:eastAsia="zh-CN" w:bidi="hi-IN"/>
    </w:rPr>
  </w:style>
  <w:style w:type="paragraph" w:customStyle="1" w:styleId="af9">
    <w:name w:val="Содержимое таблицы"/>
    <w:basedOn w:val="a"/>
    <w:qFormat/>
    <w:rsid w:val="00435821"/>
    <w:pPr>
      <w:suppressLineNumbers/>
      <w:spacing w:line="240" w:lineRule="auto"/>
      <w:ind w:firstLine="0"/>
      <w:jc w:val="left"/>
    </w:pPr>
    <w:rPr>
      <w:rFonts w:ascii="Liberation Serif" w:eastAsia="WenQuanYi Micro Hei" w:hAnsi="Liberation Serif" w:cs="Lohit Devanagari"/>
      <w:kern w:val="2"/>
      <w:szCs w:val="24"/>
      <w:lang w:eastAsia="zh-CN" w:bidi="hi-IN"/>
    </w:rPr>
  </w:style>
  <w:style w:type="paragraph" w:customStyle="1" w:styleId="afa">
    <w:name w:val="Заголовок таблицы"/>
    <w:basedOn w:val="af9"/>
    <w:qFormat/>
    <w:rsid w:val="00435821"/>
    <w:pPr>
      <w:jc w:val="center"/>
    </w:pPr>
    <w:rPr>
      <w:b/>
      <w:bCs/>
    </w:rPr>
  </w:style>
  <w:style w:type="paragraph" w:styleId="afb">
    <w:name w:val="header"/>
    <w:basedOn w:val="a"/>
    <w:link w:val="17"/>
    <w:rsid w:val="00435821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Liberation Serif" w:eastAsia="WenQuanYi Micro Hei" w:hAnsi="Liberation Serif" w:cs="Mangal"/>
      <w:kern w:val="2"/>
      <w:szCs w:val="21"/>
      <w:lang w:eastAsia="zh-CN" w:bidi="hi-IN"/>
    </w:rPr>
  </w:style>
  <w:style w:type="character" w:customStyle="1" w:styleId="17">
    <w:name w:val="Верхний колонтитул Знак1"/>
    <w:basedOn w:val="a0"/>
    <w:link w:val="afb"/>
    <w:rsid w:val="00435821"/>
    <w:rPr>
      <w:rFonts w:ascii="Liberation Serif" w:eastAsia="WenQuanYi Micro Hei" w:hAnsi="Liberation Serif" w:cs="Mangal"/>
      <w:kern w:val="2"/>
      <w:sz w:val="24"/>
      <w:szCs w:val="21"/>
      <w:lang w:eastAsia="zh-CN" w:bidi="hi-IN"/>
    </w:rPr>
  </w:style>
  <w:style w:type="paragraph" w:styleId="afc">
    <w:name w:val="footer"/>
    <w:basedOn w:val="a"/>
    <w:link w:val="18"/>
    <w:uiPriority w:val="99"/>
    <w:rsid w:val="00435821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Liberation Serif" w:eastAsia="WenQuanYi Micro Hei" w:hAnsi="Liberation Serif" w:cs="Mangal"/>
      <w:kern w:val="2"/>
      <w:szCs w:val="21"/>
      <w:lang w:eastAsia="zh-CN" w:bidi="hi-IN"/>
    </w:rPr>
  </w:style>
  <w:style w:type="character" w:customStyle="1" w:styleId="18">
    <w:name w:val="Нижний колонтитул Знак1"/>
    <w:basedOn w:val="a0"/>
    <w:link w:val="afc"/>
    <w:uiPriority w:val="99"/>
    <w:rsid w:val="00435821"/>
    <w:rPr>
      <w:rFonts w:ascii="Liberation Serif" w:eastAsia="WenQuanYi Micro Hei" w:hAnsi="Liberation Serif" w:cs="Mangal"/>
      <w:kern w:val="2"/>
      <w:sz w:val="24"/>
      <w:szCs w:val="21"/>
      <w:lang w:eastAsia="zh-CN" w:bidi="hi-IN"/>
    </w:rPr>
  </w:style>
  <w:style w:type="paragraph" w:styleId="19">
    <w:name w:val="toc 1"/>
    <w:basedOn w:val="a"/>
    <w:autoRedefine/>
    <w:uiPriority w:val="39"/>
    <w:rsid w:val="00435821"/>
    <w:pPr>
      <w:tabs>
        <w:tab w:val="right" w:leader="dot" w:pos="9356"/>
      </w:tabs>
      <w:spacing w:after="100"/>
      <w:ind w:right="-2" w:firstLine="0"/>
    </w:pPr>
    <w:rPr>
      <w:rFonts w:eastAsia="WenQuanYi Micro Hei" w:cs="Mangal"/>
      <w:kern w:val="2"/>
      <w:sz w:val="28"/>
      <w:szCs w:val="21"/>
      <w:lang w:eastAsia="zh-CN" w:bidi="hi-IN"/>
    </w:rPr>
  </w:style>
  <w:style w:type="paragraph" w:styleId="22">
    <w:name w:val="toc 2"/>
    <w:basedOn w:val="a"/>
    <w:autoRedefine/>
    <w:rsid w:val="00435821"/>
    <w:pPr>
      <w:spacing w:after="100" w:line="240" w:lineRule="auto"/>
      <w:ind w:left="240" w:firstLine="0"/>
      <w:jc w:val="left"/>
    </w:pPr>
    <w:rPr>
      <w:rFonts w:eastAsia="WenQuanYi Micro Hei" w:cs="Mangal"/>
      <w:kern w:val="2"/>
      <w:szCs w:val="21"/>
      <w:lang w:eastAsia="zh-CN" w:bidi="hi-IN"/>
    </w:rPr>
  </w:style>
  <w:style w:type="numbering" w:customStyle="1" w:styleId="110">
    <w:name w:val="Нет списка11"/>
    <w:next w:val="a2"/>
    <w:uiPriority w:val="99"/>
    <w:semiHidden/>
    <w:unhideWhenUsed/>
    <w:rsid w:val="00435821"/>
  </w:style>
  <w:style w:type="table" w:customStyle="1" w:styleId="111">
    <w:name w:val="Сетка таблицы11"/>
    <w:basedOn w:val="a1"/>
    <w:next w:val="af0"/>
    <w:uiPriority w:val="39"/>
    <w:rsid w:val="0043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35821"/>
  </w:style>
  <w:style w:type="table" w:customStyle="1" w:styleId="24">
    <w:name w:val="Сетка таблицы2"/>
    <w:basedOn w:val="a1"/>
    <w:next w:val="af0"/>
    <w:uiPriority w:val="59"/>
    <w:rsid w:val="004358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lock Text"/>
    <w:basedOn w:val="a"/>
    <w:uiPriority w:val="99"/>
    <w:rsid w:val="00435821"/>
    <w:pPr>
      <w:spacing w:line="240" w:lineRule="auto"/>
      <w:ind w:left="-993" w:right="-908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ecattext">
    <w:name w:val="ecattext"/>
    <w:basedOn w:val="a0"/>
    <w:rsid w:val="00435821"/>
  </w:style>
  <w:style w:type="character" w:styleId="afe">
    <w:name w:val="Strong"/>
    <w:basedOn w:val="a0"/>
    <w:uiPriority w:val="22"/>
    <w:qFormat/>
    <w:rsid w:val="00435821"/>
    <w:rPr>
      <w:b/>
      <w:bCs/>
    </w:rPr>
  </w:style>
  <w:style w:type="paragraph" w:styleId="aff">
    <w:name w:val="Document Map"/>
    <w:basedOn w:val="a"/>
    <w:link w:val="aff0"/>
    <w:uiPriority w:val="99"/>
    <w:semiHidden/>
    <w:unhideWhenUsed/>
    <w:rsid w:val="00435821"/>
    <w:pPr>
      <w:spacing w:line="240" w:lineRule="auto"/>
      <w:ind w:firstLine="0"/>
      <w:jc w:val="left"/>
    </w:pPr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435821"/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paragraph" w:customStyle="1" w:styleId="25">
    <w:name w:val="Стиль таблицы 2"/>
    <w:uiPriority w:val="99"/>
    <w:rsid w:val="004358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eastAsia="ru-RU"/>
    </w:rPr>
  </w:style>
  <w:style w:type="paragraph" w:customStyle="1" w:styleId="4">
    <w:name w:val="Стиль таблицы 4"/>
    <w:uiPriority w:val="99"/>
    <w:rsid w:val="004358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Helvetica Neue"/>
      <w:b/>
      <w:bCs/>
      <w:color w:val="0075BA"/>
      <w:sz w:val="20"/>
      <w:szCs w:val="20"/>
      <w:lang w:eastAsia="ru-RU"/>
    </w:rPr>
  </w:style>
  <w:style w:type="paragraph" w:customStyle="1" w:styleId="1a">
    <w:name w:val="Стиль таблицы 1"/>
    <w:rsid w:val="004358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Helvetica Neue"/>
      <w:b/>
      <w:bCs/>
      <w:color w:val="000000"/>
      <w:sz w:val="20"/>
      <w:szCs w:val="20"/>
      <w:lang w:eastAsia="ru-RU"/>
    </w:rPr>
  </w:style>
  <w:style w:type="paragraph" w:customStyle="1" w:styleId="HTML1">
    <w:name w:val="Стандартный HTML1"/>
    <w:basedOn w:val="a"/>
    <w:next w:val="HTML"/>
    <w:link w:val="HTML0"/>
    <w:uiPriority w:val="99"/>
    <w:unhideWhenUsed/>
    <w:rsid w:val="00435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" w:hAnsi="Courier" w:cs="Courier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1"/>
    <w:uiPriority w:val="99"/>
    <w:rsid w:val="00435821"/>
    <w:rPr>
      <w:rFonts w:ascii="Courier" w:hAnsi="Courier" w:cs="Courier"/>
      <w:sz w:val="20"/>
      <w:szCs w:val="20"/>
      <w:lang w:eastAsia="ru-RU"/>
    </w:rPr>
  </w:style>
  <w:style w:type="character" w:customStyle="1" w:styleId="y2iqfc">
    <w:name w:val="y2iqfc"/>
    <w:basedOn w:val="a0"/>
    <w:rsid w:val="00435821"/>
  </w:style>
  <w:style w:type="character" w:customStyle="1" w:styleId="apple-converted-space">
    <w:name w:val="apple-converted-space"/>
    <w:basedOn w:val="a0"/>
    <w:rsid w:val="00435821"/>
  </w:style>
  <w:style w:type="character" w:customStyle="1" w:styleId="1b">
    <w:name w:val="Просмотренная гиперссылка1"/>
    <w:basedOn w:val="a0"/>
    <w:uiPriority w:val="99"/>
    <w:semiHidden/>
    <w:unhideWhenUsed/>
    <w:rsid w:val="00435821"/>
    <w:rPr>
      <w:color w:val="800080"/>
      <w:u w:val="single"/>
    </w:rPr>
  </w:style>
  <w:style w:type="character" w:customStyle="1" w:styleId="italic">
    <w:name w:val="italic"/>
    <w:rsid w:val="00435821"/>
  </w:style>
  <w:style w:type="character" w:styleId="aff1">
    <w:name w:val="line number"/>
    <w:basedOn w:val="a0"/>
    <w:uiPriority w:val="99"/>
    <w:semiHidden/>
    <w:unhideWhenUsed/>
    <w:rsid w:val="00435821"/>
  </w:style>
  <w:style w:type="character" w:customStyle="1" w:styleId="aff2">
    <w:name w:val="Нет"/>
    <w:uiPriority w:val="99"/>
    <w:rsid w:val="00435821"/>
  </w:style>
  <w:style w:type="character" w:customStyle="1" w:styleId="attr-260a">
    <w:name w:val="attr-260a"/>
    <w:basedOn w:val="a0"/>
    <w:rsid w:val="00435821"/>
  </w:style>
  <w:style w:type="character" w:customStyle="1" w:styleId="attr-260b">
    <w:name w:val="attr-260b"/>
    <w:basedOn w:val="a0"/>
    <w:rsid w:val="00435821"/>
  </w:style>
  <w:style w:type="character" w:customStyle="1" w:styleId="Hyperlink0">
    <w:name w:val="Hyperlink.0"/>
    <w:rsid w:val="00435821"/>
    <w:rPr>
      <w:u w:val="single"/>
    </w:rPr>
  </w:style>
  <w:style w:type="character" w:customStyle="1" w:styleId="Hyperlink1">
    <w:name w:val="Hyperlink.1"/>
    <w:rsid w:val="00435821"/>
    <w:rPr>
      <w:b w:val="0"/>
      <w:bCs w:val="0"/>
    </w:rPr>
  </w:style>
  <w:style w:type="character" w:styleId="aff3">
    <w:name w:val="Emphasis"/>
    <w:basedOn w:val="a0"/>
    <w:uiPriority w:val="20"/>
    <w:qFormat/>
    <w:rsid w:val="00435821"/>
    <w:rPr>
      <w:i/>
      <w:iCs/>
    </w:rPr>
  </w:style>
  <w:style w:type="character" w:customStyle="1" w:styleId="anchor-text">
    <w:name w:val="anchor-text"/>
    <w:basedOn w:val="a0"/>
    <w:rsid w:val="00435821"/>
  </w:style>
  <w:style w:type="character" w:styleId="aff4">
    <w:name w:val="annotation reference"/>
    <w:basedOn w:val="a0"/>
    <w:uiPriority w:val="99"/>
    <w:semiHidden/>
    <w:unhideWhenUsed/>
    <w:rsid w:val="00435821"/>
    <w:rPr>
      <w:sz w:val="16"/>
      <w:szCs w:val="16"/>
    </w:rPr>
  </w:style>
  <w:style w:type="character" w:customStyle="1" w:styleId="210">
    <w:name w:val="Заголовок 2 Знак1"/>
    <w:basedOn w:val="a0"/>
    <w:link w:val="2"/>
    <w:uiPriority w:val="9"/>
    <w:semiHidden/>
    <w:rsid w:val="004358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4358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435821"/>
    <w:pPr>
      <w:ind w:left="720"/>
      <w:contextualSpacing/>
    </w:pPr>
  </w:style>
  <w:style w:type="table" w:styleId="af0">
    <w:name w:val="Table Grid"/>
    <w:basedOn w:val="a1"/>
    <w:uiPriority w:val="59"/>
    <w:rsid w:val="0043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10"/>
    <w:uiPriority w:val="99"/>
    <w:semiHidden/>
    <w:unhideWhenUsed/>
    <w:rsid w:val="00435821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10">
    <w:name w:val="Стандартный HTML Знак1"/>
    <w:basedOn w:val="a0"/>
    <w:link w:val="HTML"/>
    <w:uiPriority w:val="99"/>
    <w:semiHidden/>
    <w:rsid w:val="00435821"/>
    <w:rPr>
      <w:rFonts w:ascii="Consolas" w:hAnsi="Consolas"/>
      <w:sz w:val="20"/>
      <w:szCs w:val="20"/>
    </w:rPr>
  </w:style>
  <w:style w:type="character" w:styleId="aff5">
    <w:name w:val="FollowedHyperlink"/>
    <w:basedOn w:val="a0"/>
    <w:uiPriority w:val="99"/>
    <w:semiHidden/>
    <w:unhideWhenUsed/>
    <w:rsid w:val="004358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Савельев</dc:creator>
  <cp:keywords/>
  <dc:description/>
  <cp:lastModifiedBy>Александр Савельев</cp:lastModifiedBy>
  <cp:revision>1</cp:revision>
  <dcterms:created xsi:type="dcterms:W3CDTF">2024-02-19T10:07:00Z</dcterms:created>
  <dcterms:modified xsi:type="dcterms:W3CDTF">2024-02-19T10:08:00Z</dcterms:modified>
</cp:coreProperties>
</file>